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79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>Mónosbél Község Önkormányzat Képviselő-testülete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  <w:u w:val="single"/>
        </w:rPr>
      </w:pPr>
      <w:r w:rsidRPr="00977CEC">
        <w:rPr>
          <w:rFonts w:ascii="Arial" w:hAnsi="Arial" w:cs="Arial"/>
          <w:sz w:val="22"/>
          <w:szCs w:val="22"/>
          <w:u w:val="single"/>
        </w:rPr>
        <w:t>3345 Mónosbél, Kossuth L. u. 3. Tel.:554-087</w:t>
      </w:r>
    </w:p>
    <w:p w:rsidR="00AC7F9D" w:rsidRPr="00977CEC" w:rsidRDefault="00AC7F9D" w:rsidP="00B71F3F">
      <w:pPr>
        <w:spacing w:before="240" w:after="240"/>
        <w:jc w:val="center"/>
        <w:rPr>
          <w:rFonts w:ascii="Arial" w:hAnsi="Arial" w:cs="Arial"/>
          <w:caps/>
          <w:spacing w:val="60"/>
          <w:sz w:val="22"/>
          <w:szCs w:val="22"/>
          <w:u w:val="single"/>
        </w:rPr>
      </w:pPr>
      <w:r w:rsidRPr="00977CEC">
        <w:rPr>
          <w:rFonts w:ascii="Arial" w:hAnsi="Arial" w:cs="Arial"/>
          <w:caps/>
          <w:spacing w:val="60"/>
          <w:sz w:val="22"/>
          <w:szCs w:val="22"/>
          <w:u w:val="single"/>
        </w:rPr>
        <w:t>Jegyzőkönyv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  <w:u w:val="single"/>
        </w:rPr>
        <w:t>Készült:</w:t>
      </w:r>
      <w:r w:rsidRPr="00977CEC">
        <w:rPr>
          <w:rFonts w:ascii="Arial" w:hAnsi="Arial" w:cs="Arial"/>
          <w:sz w:val="22"/>
          <w:szCs w:val="22"/>
        </w:rPr>
        <w:t xml:space="preserve"> Mónosbél Községi Önkormányzat Képvise</w:t>
      </w:r>
      <w:r w:rsidR="009F3927">
        <w:rPr>
          <w:rFonts w:ascii="Arial" w:hAnsi="Arial" w:cs="Arial"/>
          <w:sz w:val="22"/>
          <w:szCs w:val="22"/>
        </w:rPr>
        <w:t>lő-testületének 2014. február 11. napján 16.3</w:t>
      </w:r>
      <w:r w:rsidRPr="00977CEC">
        <w:rPr>
          <w:rFonts w:ascii="Arial" w:hAnsi="Arial" w:cs="Arial"/>
          <w:sz w:val="22"/>
          <w:szCs w:val="22"/>
        </w:rPr>
        <w:t xml:space="preserve">0 órakor megtartott </w:t>
      </w:r>
      <w:r w:rsidR="00210113">
        <w:rPr>
          <w:rFonts w:ascii="Arial" w:hAnsi="Arial" w:cs="Arial"/>
          <w:sz w:val="22"/>
          <w:szCs w:val="22"/>
        </w:rPr>
        <w:t>rendkívüli</w:t>
      </w:r>
      <w:r w:rsidR="00315C38">
        <w:rPr>
          <w:rFonts w:ascii="Arial" w:hAnsi="Arial" w:cs="Arial"/>
          <w:sz w:val="22"/>
          <w:szCs w:val="22"/>
        </w:rPr>
        <w:t xml:space="preserve"> </w:t>
      </w:r>
      <w:r w:rsidRPr="00977CEC">
        <w:rPr>
          <w:rFonts w:ascii="Arial" w:hAnsi="Arial" w:cs="Arial"/>
          <w:sz w:val="22"/>
          <w:szCs w:val="22"/>
        </w:rPr>
        <w:t>üléséről, a Mónosbél, Kossuth L. u. 3. sz. alatti önkormányzati épület tanácskozó termében.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pacing w:val="60"/>
          <w:sz w:val="22"/>
          <w:szCs w:val="22"/>
          <w:u w:val="single"/>
        </w:rPr>
      </w:pPr>
      <w:r w:rsidRPr="00977CEC">
        <w:rPr>
          <w:rFonts w:ascii="Arial" w:hAnsi="Arial" w:cs="Arial"/>
          <w:spacing w:val="60"/>
          <w:sz w:val="22"/>
          <w:szCs w:val="22"/>
          <w:u w:val="single"/>
        </w:rPr>
        <w:t>Napirend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9F3927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BÉLKŐ Kft. tulajdonában lévő 1017/34 hrsz-ú iparterület adásvételi előszerződése</w:t>
      </w:r>
    </w:p>
    <w:p w:rsidR="00511E0C" w:rsidRDefault="009F3927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2014. évi lakossági ivóvíz és csatornaszolgáltatás ráfordításainak csökkentésére benyújtandó támogatási kérelme</w:t>
      </w:r>
    </w:p>
    <w:p w:rsidR="008F5887" w:rsidRDefault="008F5887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Önkormányzati segélyek megállapítása tűzifa formájában</w:t>
      </w:r>
    </w:p>
    <w:p w:rsidR="00511E0C" w:rsidRDefault="00511E0C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ügyek, indítványok</w:t>
      </w:r>
    </w:p>
    <w:p w:rsidR="00B104E9" w:rsidRPr="00B104E9" w:rsidRDefault="00B104E9" w:rsidP="00B104E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Y="87"/>
        <w:tblW w:w="9356" w:type="dxa"/>
        <w:tblLook w:val="04A0"/>
      </w:tblPr>
      <w:tblGrid>
        <w:gridCol w:w="1951"/>
        <w:gridCol w:w="5137"/>
        <w:gridCol w:w="2268"/>
      </w:tblGrid>
      <w:tr w:rsidR="008318D5" w:rsidTr="009B14EE">
        <w:trPr>
          <w:trHeight w:val="416"/>
        </w:trPr>
        <w:tc>
          <w:tcPr>
            <w:tcW w:w="1951" w:type="dxa"/>
            <w:vAlign w:val="center"/>
          </w:tcPr>
          <w:p w:rsidR="008318D5" w:rsidRPr="009068D6" w:rsidRDefault="008318D5" w:rsidP="008318D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137" w:type="dxa"/>
            <w:vAlign w:val="center"/>
          </w:tcPr>
          <w:p w:rsidR="008318D5" w:rsidRPr="009068D6" w:rsidRDefault="008318D5" w:rsidP="008318D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268" w:type="dxa"/>
            <w:vAlign w:val="center"/>
          </w:tcPr>
          <w:p w:rsidR="008318D5" w:rsidRPr="009068D6" w:rsidRDefault="008318D5" w:rsidP="008318D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2C6CF2" w:rsidTr="009B14EE">
        <w:trPr>
          <w:trHeight w:val="589"/>
        </w:trPr>
        <w:tc>
          <w:tcPr>
            <w:tcW w:w="1951" w:type="dxa"/>
            <w:vAlign w:val="center"/>
          </w:tcPr>
          <w:p w:rsidR="002C6CF2" w:rsidRPr="009D74A4" w:rsidRDefault="009F3927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5/2014.(II.11</w:t>
            </w:r>
            <w:r w:rsidR="009D74A4" w:rsidRPr="009D74A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137" w:type="dxa"/>
            <w:vAlign w:val="center"/>
          </w:tcPr>
          <w:p w:rsidR="002C6CF2" w:rsidRPr="00E770C7" w:rsidRDefault="00D17E95" w:rsidP="009F3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BÉLKŐ Kft. tulajdonában lévő 1017/34 hrsz-ú iparterület adásvételi előszerződése</w:t>
            </w:r>
          </w:p>
        </w:tc>
        <w:tc>
          <w:tcPr>
            <w:tcW w:w="2268" w:type="dxa"/>
            <w:vAlign w:val="center"/>
          </w:tcPr>
          <w:p w:rsidR="002C6CF2" w:rsidRPr="00F96185" w:rsidRDefault="00E770C7" w:rsidP="009F3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F392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2C6CF2" w:rsidTr="009B14EE">
        <w:trPr>
          <w:trHeight w:val="589"/>
        </w:trPr>
        <w:tc>
          <w:tcPr>
            <w:tcW w:w="1951" w:type="dxa"/>
            <w:vAlign w:val="center"/>
          </w:tcPr>
          <w:p w:rsidR="002C6CF2" w:rsidRPr="009D74A4" w:rsidRDefault="009F3927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6/2014</w:t>
            </w:r>
            <w:r w:rsidR="009D74A4" w:rsidRPr="009D74A4">
              <w:rPr>
                <w:rFonts w:ascii="Arial" w:hAnsi="Arial" w:cs="Arial"/>
                <w:sz w:val="20"/>
                <w:szCs w:val="20"/>
              </w:rPr>
              <w:t>.(</w:t>
            </w:r>
            <w:r>
              <w:rPr>
                <w:rFonts w:ascii="Arial" w:hAnsi="Arial" w:cs="Arial"/>
                <w:sz w:val="20"/>
                <w:szCs w:val="20"/>
              </w:rPr>
              <w:t>II.11</w:t>
            </w:r>
            <w:r w:rsidR="003635D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137" w:type="dxa"/>
            <w:vAlign w:val="center"/>
          </w:tcPr>
          <w:p w:rsidR="002C6CF2" w:rsidRPr="00CB1727" w:rsidRDefault="00D17E95" w:rsidP="009D7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 évi lakossági ivóvíz és csatornaszolgáltatás ráfordításainak csökkentésére benyújtandó kérelem</w:t>
            </w:r>
          </w:p>
        </w:tc>
        <w:tc>
          <w:tcPr>
            <w:tcW w:w="2268" w:type="dxa"/>
            <w:vAlign w:val="center"/>
          </w:tcPr>
          <w:p w:rsidR="002C6CF2" w:rsidRPr="00F96185" w:rsidRDefault="0059335B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 február 14.</w:t>
            </w:r>
          </w:p>
        </w:tc>
      </w:tr>
      <w:tr w:rsidR="008318D5" w:rsidTr="009B14EE">
        <w:trPr>
          <w:trHeight w:val="589"/>
        </w:trPr>
        <w:tc>
          <w:tcPr>
            <w:tcW w:w="1951" w:type="dxa"/>
            <w:vAlign w:val="center"/>
          </w:tcPr>
          <w:p w:rsidR="008318D5" w:rsidRPr="009D74A4" w:rsidRDefault="009F3927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7/2014</w:t>
            </w:r>
            <w:r w:rsidR="009D74A4" w:rsidRPr="009D74A4">
              <w:rPr>
                <w:rFonts w:ascii="Arial" w:hAnsi="Arial" w:cs="Arial"/>
                <w:sz w:val="20"/>
                <w:szCs w:val="20"/>
              </w:rPr>
              <w:t>.(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770C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  <w:r w:rsidR="003635D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137" w:type="dxa"/>
            <w:vAlign w:val="center"/>
          </w:tcPr>
          <w:p w:rsidR="008318D5" w:rsidRPr="00CB1727" w:rsidRDefault="00FA0C9A" w:rsidP="002C6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Nyilatkozatok a 2014. évi </w:t>
            </w:r>
          </w:p>
        </w:tc>
        <w:tc>
          <w:tcPr>
            <w:tcW w:w="2268" w:type="dxa"/>
            <w:vAlign w:val="center"/>
          </w:tcPr>
          <w:p w:rsidR="008318D5" w:rsidRPr="00F96185" w:rsidRDefault="0059335B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 február 14.</w:t>
            </w:r>
          </w:p>
        </w:tc>
      </w:tr>
      <w:tr w:rsidR="0059335B" w:rsidTr="009B14EE">
        <w:trPr>
          <w:trHeight w:val="589"/>
        </w:trPr>
        <w:tc>
          <w:tcPr>
            <w:tcW w:w="1951" w:type="dxa"/>
            <w:vAlign w:val="center"/>
          </w:tcPr>
          <w:p w:rsidR="0059335B" w:rsidRDefault="0059335B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8/2014.(II.11.)</w:t>
            </w:r>
          </w:p>
        </w:tc>
        <w:tc>
          <w:tcPr>
            <w:tcW w:w="5137" w:type="dxa"/>
            <w:vAlign w:val="center"/>
          </w:tcPr>
          <w:p w:rsidR="0059335B" w:rsidRPr="00CB1727" w:rsidRDefault="00FA0C9A" w:rsidP="002C6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segélyek tűzifa formájában</w:t>
            </w:r>
          </w:p>
        </w:tc>
        <w:tc>
          <w:tcPr>
            <w:tcW w:w="2268" w:type="dxa"/>
            <w:vAlign w:val="center"/>
          </w:tcPr>
          <w:p w:rsidR="0059335B" w:rsidRDefault="0059335B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 február 15.</w:t>
            </w:r>
          </w:p>
        </w:tc>
      </w:tr>
      <w:tr w:rsidR="0059335B" w:rsidTr="009B14EE">
        <w:trPr>
          <w:trHeight w:val="589"/>
        </w:trPr>
        <w:tc>
          <w:tcPr>
            <w:tcW w:w="1951" w:type="dxa"/>
            <w:vAlign w:val="center"/>
          </w:tcPr>
          <w:p w:rsidR="0059335B" w:rsidRDefault="0059335B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9/2014.(II.11.)</w:t>
            </w:r>
          </w:p>
        </w:tc>
        <w:tc>
          <w:tcPr>
            <w:tcW w:w="5137" w:type="dxa"/>
            <w:vAlign w:val="center"/>
          </w:tcPr>
          <w:p w:rsidR="0059335B" w:rsidRPr="00CB1727" w:rsidRDefault="00FA0C9A" w:rsidP="002C6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Molnár Gáborné önkormányzati segély</w:t>
            </w:r>
          </w:p>
        </w:tc>
        <w:tc>
          <w:tcPr>
            <w:tcW w:w="2268" w:type="dxa"/>
            <w:vAlign w:val="center"/>
          </w:tcPr>
          <w:p w:rsidR="0059335B" w:rsidRDefault="0059335B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 február 14.</w:t>
            </w:r>
          </w:p>
        </w:tc>
      </w:tr>
      <w:tr w:rsidR="0059335B" w:rsidTr="009B14EE">
        <w:trPr>
          <w:trHeight w:val="589"/>
        </w:trPr>
        <w:tc>
          <w:tcPr>
            <w:tcW w:w="1951" w:type="dxa"/>
            <w:vAlign w:val="center"/>
          </w:tcPr>
          <w:p w:rsidR="0059335B" w:rsidRDefault="0059335B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10/2014.(II.11.)</w:t>
            </w:r>
          </w:p>
        </w:tc>
        <w:tc>
          <w:tcPr>
            <w:tcW w:w="5137" w:type="dxa"/>
            <w:vAlign w:val="center"/>
          </w:tcPr>
          <w:p w:rsidR="0059335B" w:rsidRPr="00CB1727" w:rsidRDefault="00FA0C9A" w:rsidP="002C6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Fetter Andrea önkormányzati segély</w:t>
            </w:r>
          </w:p>
        </w:tc>
        <w:tc>
          <w:tcPr>
            <w:tcW w:w="2268" w:type="dxa"/>
            <w:vAlign w:val="center"/>
          </w:tcPr>
          <w:p w:rsidR="0059335B" w:rsidRDefault="0059335B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 február 14.</w:t>
            </w:r>
          </w:p>
        </w:tc>
      </w:tr>
    </w:tbl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D17E95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Mónosbél, 2014. február 11.</w:t>
      </w: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jc w:val="both"/>
        <w:rPr>
          <w:rFonts w:ascii="Arial" w:hAnsi="Arial" w:cs="Arial"/>
          <w:sz w:val="22"/>
          <w:szCs w:val="22"/>
        </w:rPr>
      </w:pPr>
    </w:p>
    <w:p w:rsidR="00E770C7" w:rsidRPr="00977CEC" w:rsidRDefault="00E770C7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ab/>
        <w:t xml:space="preserve">Varga Sándorné </w:t>
      </w:r>
      <w:r w:rsidRPr="00977CEC">
        <w:rPr>
          <w:rFonts w:ascii="Arial" w:hAnsi="Arial" w:cs="Arial"/>
          <w:sz w:val="22"/>
          <w:szCs w:val="22"/>
        </w:rPr>
        <w:tab/>
        <w:t>Fehér Lászlóné</w:t>
      </w:r>
    </w:p>
    <w:p w:rsidR="00E770C7" w:rsidRDefault="00AC7F9D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ab/>
        <w:t>polgármester</w:t>
      </w:r>
      <w:r w:rsidRPr="00977CEC">
        <w:rPr>
          <w:rFonts w:ascii="Arial" w:hAnsi="Arial" w:cs="Arial"/>
          <w:sz w:val="22"/>
          <w:szCs w:val="22"/>
        </w:rPr>
        <w:tab/>
        <w:t>címzetes főjegyz</w:t>
      </w:r>
      <w:r w:rsidR="002C6CF2">
        <w:rPr>
          <w:rFonts w:ascii="Arial" w:hAnsi="Arial" w:cs="Arial"/>
          <w:sz w:val="22"/>
          <w:szCs w:val="22"/>
        </w:rPr>
        <w:t>ő</w:t>
      </w:r>
    </w:p>
    <w:p w:rsidR="00CC1527" w:rsidRDefault="00CC152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7E6F17" w:rsidRPr="00977CEC" w:rsidRDefault="007E6F1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C7F9D" w:rsidRPr="004D4E74" w:rsidRDefault="00AC7F9D" w:rsidP="00C13644">
      <w:pPr>
        <w:spacing w:after="240"/>
        <w:jc w:val="center"/>
        <w:rPr>
          <w:rFonts w:ascii="Arial" w:hAnsi="Arial" w:cs="Arial"/>
          <w:b/>
          <w:caps/>
          <w:spacing w:val="60"/>
        </w:rPr>
      </w:pPr>
      <w:r w:rsidRPr="004D4E74">
        <w:rPr>
          <w:rFonts w:ascii="Arial" w:hAnsi="Arial" w:cs="Arial"/>
          <w:b/>
          <w:caps/>
          <w:spacing w:val="60"/>
        </w:rPr>
        <w:lastRenderedPageBreak/>
        <w:t>Jegyzőkönyv</w:t>
      </w:r>
    </w:p>
    <w:p w:rsidR="009A56EF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AC7F9D">
        <w:rPr>
          <w:rFonts w:ascii="Arial" w:hAnsi="Arial" w:cs="Arial"/>
          <w:sz w:val="22"/>
          <w:szCs w:val="22"/>
          <w:u w:val="single"/>
        </w:rPr>
        <w:t>Készült:</w:t>
      </w:r>
      <w:r w:rsidRPr="00AC7F9D">
        <w:rPr>
          <w:rFonts w:ascii="Arial" w:hAnsi="Arial" w:cs="Arial"/>
          <w:sz w:val="22"/>
          <w:szCs w:val="22"/>
        </w:rPr>
        <w:t xml:space="preserve"> Mónosbél Községi Önkormányzat Képvisel</w:t>
      </w:r>
      <w:r w:rsidR="009F3927">
        <w:rPr>
          <w:rFonts w:ascii="Arial" w:hAnsi="Arial" w:cs="Arial"/>
          <w:sz w:val="22"/>
          <w:szCs w:val="22"/>
        </w:rPr>
        <w:t>ő-testületének 2014</w:t>
      </w:r>
      <w:r w:rsidR="00A97B68">
        <w:rPr>
          <w:rFonts w:ascii="Arial" w:hAnsi="Arial" w:cs="Arial"/>
          <w:sz w:val="22"/>
          <w:szCs w:val="22"/>
        </w:rPr>
        <w:t xml:space="preserve">. </w:t>
      </w:r>
      <w:r w:rsidR="009F3927">
        <w:rPr>
          <w:rFonts w:ascii="Arial" w:hAnsi="Arial" w:cs="Arial"/>
          <w:sz w:val="22"/>
          <w:szCs w:val="22"/>
        </w:rPr>
        <w:t>február 11</w:t>
      </w:r>
      <w:r w:rsidRPr="00AC7F9D">
        <w:rPr>
          <w:rFonts w:ascii="Arial" w:hAnsi="Arial" w:cs="Arial"/>
          <w:sz w:val="22"/>
          <w:szCs w:val="22"/>
        </w:rPr>
        <w:t>.</w:t>
      </w:r>
    </w:p>
    <w:p w:rsidR="00AC7F9D" w:rsidRDefault="009F3927" w:rsidP="00057B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napján 16.3</w:t>
      </w:r>
      <w:r w:rsidR="00AC7F9D">
        <w:rPr>
          <w:rFonts w:ascii="Arial" w:hAnsi="Arial" w:cs="Arial"/>
          <w:sz w:val="22"/>
          <w:szCs w:val="22"/>
        </w:rPr>
        <w:t xml:space="preserve">0 órakor megtartott </w:t>
      </w:r>
      <w:r w:rsidR="00F71799">
        <w:rPr>
          <w:rFonts w:ascii="Arial" w:hAnsi="Arial" w:cs="Arial"/>
          <w:sz w:val="22"/>
          <w:szCs w:val="22"/>
        </w:rPr>
        <w:t>rendkívüli</w:t>
      </w:r>
      <w:r w:rsidR="00315C38">
        <w:rPr>
          <w:rFonts w:ascii="Arial" w:hAnsi="Arial" w:cs="Arial"/>
          <w:sz w:val="22"/>
          <w:szCs w:val="22"/>
        </w:rPr>
        <w:t xml:space="preserve"> </w:t>
      </w:r>
      <w:r w:rsidR="00AC7F9D">
        <w:rPr>
          <w:rFonts w:ascii="Arial" w:hAnsi="Arial" w:cs="Arial"/>
          <w:sz w:val="22"/>
          <w:szCs w:val="22"/>
        </w:rPr>
        <w:t>üléséről, a Mónosb</w:t>
      </w:r>
      <w:r w:rsidR="000D29D9">
        <w:rPr>
          <w:rFonts w:ascii="Arial" w:hAnsi="Arial" w:cs="Arial"/>
          <w:sz w:val="22"/>
          <w:szCs w:val="22"/>
        </w:rPr>
        <w:t xml:space="preserve">él, Kossuth L. u. 3. sz. </w:t>
      </w:r>
      <w:r w:rsidR="009A56EF">
        <w:rPr>
          <w:rFonts w:ascii="Arial" w:hAnsi="Arial" w:cs="Arial"/>
          <w:sz w:val="22"/>
          <w:szCs w:val="22"/>
        </w:rPr>
        <w:t>alatti</w:t>
      </w:r>
      <w:r w:rsidR="000D29D9">
        <w:rPr>
          <w:rFonts w:ascii="Arial" w:hAnsi="Arial" w:cs="Arial"/>
          <w:sz w:val="22"/>
          <w:szCs w:val="22"/>
        </w:rPr>
        <w:t xml:space="preserve"> </w:t>
      </w:r>
      <w:r w:rsidR="00AC7F9D">
        <w:rPr>
          <w:rFonts w:ascii="Arial" w:hAnsi="Arial" w:cs="Arial"/>
          <w:sz w:val="22"/>
          <w:szCs w:val="22"/>
        </w:rPr>
        <w:t>önkormányzati épület tanácskozó termében.</w:t>
      </w:r>
    </w:p>
    <w:p w:rsidR="000D29D9" w:rsidRDefault="000D29D9" w:rsidP="00057B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vannak: Varga Sándorné polgármester</w:t>
      </w:r>
    </w:p>
    <w:p w:rsidR="00AC7F9D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F9D">
        <w:rPr>
          <w:rFonts w:ascii="Arial" w:hAnsi="Arial" w:cs="Arial"/>
          <w:sz w:val="22"/>
          <w:szCs w:val="22"/>
        </w:rPr>
        <w:t>Antal József alpolgármester</w:t>
      </w:r>
    </w:p>
    <w:p w:rsidR="00AC7F9D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F9D">
        <w:rPr>
          <w:rFonts w:ascii="Arial" w:hAnsi="Arial" w:cs="Arial"/>
          <w:sz w:val="22"/>
          <w:szCs w:val="22"/>
        </w:rPr>
        <w:t>Csegezi Gyula</w:t>
      </w:r>
      <w:r w:rsidR="00140CF1">
        <w:rPr>
          <w:rFonts w:ascii="Arial" w:hAnsi="Arial" w:cs="Arial"/>
          <w:sz w:val="22"/>
          <w:szCs w:val="22"/>
        </w:rPr>
        <w:t xml:space="preserve"> testületi tag</w:t>
      </w:r>
    </w:p>
    <w:p w:rsidR="009F3927" w:rsidRDefault="009F3927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Jaksa Mihályné testületi tag</w:t>
      </w:r>
    </w:p>
    <w:p w:rsidR="009F3927" w:rsidRDefault="009F3927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04B3">
        <w:rPr>
          <w:rFonts w:ascii="Arial" w:hAnsi="Arial" w:cs="Arial"/>
          <w:sz w:val="22"/>
          <w:szCs w:val="22"/>
        </w:rPr>
        <w:t>Ménkű Ildikó testületi tag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Hivatalból jelen van: Fehér Lászlóné címzetes főjegyző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Jegyzőkönyvvezető: Patai József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Köszönti a képviselő-testületi tagokat, és Fe</w:t>
      </w:r>
      <w:r w:rsidR="006768D7">
        <w:rPr>
          <w:rFonts w:ascii="Arial" w:hAnsi="Arial" w:cs="Arial"/>
          <w:sz w:val="22"/>
          <w:szCs w:val="22"/>
        </w:rPr>
        <w:t>hér Lászlóné címzetes főjegyzőt.</w:t>
      </w: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jelenléti ív alapján megállapítja, hogy az 5 fő képviselő-testületi tag </w:t>
      </w:r>
      <w:r w:rsidR="004D4E74">
        <w:rPr>
          <w:rFonts w:ascii="Arial" w:hAnsi="Arial" w:cs="Arial"/>
          <w:sz w:val="22"/>
          <w:szCs w:val="22"/>
        </w:rPr>
        <w:t xml:space="preserve">közül </w:t>
      </w:r>
      <w:r w:rsidR="009F3927">
        <w:rPr>
          <w:rFonts w:ascii="Arial" w:hAnsi="Arial" w:cs="Arial"/>
          <w:sz w:val="22"/>
          <w:szCs w:val="22"/>
        </w:rPr>
        <w:t>5</w:t>
      </w:r>
      <w:r w:rsidR="004D4E74">
        <w:rPr>
          <w:rFonts w:ascii="Arial" w:hAnsi="Arial" w:cs="Arial"/>
          <w:sz w:val="22"/>
          <w:szCs w:val="22"/>
        </w:rPr>
        <w:t xml:space="preserve"> fő megjelent, a döntéshozatalban résztvevők száma: </w:t>
      </w:r>
      <w:r w:rsidR="009F3927">
        <w:rPr>
          <w:rFonts w:ascii="Arial" w:hAnsi="Arial" w:cs="Arial"/>
          <w:sz w:val="22"/>
          <w:szCs w:val="22"/>
        </w:rPr>
        <w:t>5</w:t>
      </w:r>
      <w:r w:rsidR="004D4E74">
        <w:rPr>
          <w:rFonts w:ascii="Arial" w:hAnsi="Arial" w:cs="Arial"/>
          <w:sz w:val="22"/>
          <w:szCs w:val="22"/>
        </w:rPr>
        <w:t xml:space="preserve"> fő, az ülést határozatképesnek nyilvánítja és megnyitja.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977CEC" w:rsidRDefault="004D4E7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Javaslatot tesz a napiren</w:t>
      </w:r>
      <w:r w:rsidR="0031126B">
        <w:rPr>
          <w:rFonts w:ascii="Arial" w:hAnsi="Arial" w:cs="Arial"/>
          <w:sz w:val="22"/>
          <w:szCs w:val="22"/>
        </w:rPr>
        <w:t>d</w:t>
      </w:r>
      <w:r w:rsidR="00511E0C">
        <w:rPr>
          <w:rFonts w:ascii="Arial" w:hAnsi="Arial" w:cs="Arial"/>
          <w:sz w:val="22"/>
          <w:szCs w:val="22"/>
        </w:rPr>
        <w:t>ek alábbi sorrendben történő</w:t>
      </w:r>
      <w:r>
        <w:rPr>
          <w:rFonts w:ascii="Arial" w:hAnsi="Arial" w:cs="Arial"/>
          <w:sz w:val="22"/>
          <w:szCs w:val="22"/>
        </w:rPr>
        <w:t xml:space="preserve"> megtárgyalására:</w:t>
      </w:r>
    </w:p>
    <w:p w:rsidR="00F54D75" w:rsidRDefault="00F54D75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12DD8" w:rsidRDefault="008004B3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BÉLKŐ Kft. tulajdonában lévő 1017/34 hrsz-ú iparterület adásvételi előszerződése</w:t>
      </w:r>
    </w:p>
    <w:p w:rsidR="008004B3" w:rsidRDefault="008004B3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2014. évi</w:t>
      </w:r>
      <w:r w:rsidR="00E058FA">
        <w:rPr>
          <w:rFonts w:ascii="Arial" w:hAnsi="Arial" w:cs="Arial"/>
          <w:sz w:val="22"/>
          <w:szCs w:val="22"/>
        </w:rPr>
        <w:t xml:space="preserve"> lakossági ivóvíz és csatornaszolgáltatás ráfordításainak csökkentésére benyújtandó támogatási kérelem</w:t>
      </w:r>
    </w:p>
    <w:p w:rsidR="008F5887" w:rsidRDefault="008F5887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Önkormányzati segélyek megállapítása tűzifa formájában</w:t>
      </w:r>
    </w:p>
    <w:p w:rsidR="00511E0C" w:rsidRDefault="00511E0C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ügyek, indítványok</w:t>
      </w:r>
    </w:p>
    <w:p w:rsidR="00412DD8" w:rsidRPr="00412DD8" w:rsidRDefault="00412DD8" w:rsidP="00412DD8">
      <w:pPr>
        <w:jc w:val="both"/>
        <w:rPr>
          <w:rFonts w:ascii="Arial" w:hAnsi="Arial" w:cs="Arial"/>
          <w:sz w:val="22"/>
          <w:szCs w:val="22"/>
        </w:rPr>
      </w:pPr>
    </w:p>
    <w:p w:rsidR="004D4E74" w:rsidRDefault="004D4E74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Községi Önkormányzat </w:t>
      </w:r>
      <w:r w:rsidR="008318D5">
        <w:rPr>
          <w:rFonts w:ascii="Arial" w:hAnsi="Arial" w:cs="Arial"/>
          <w:sz w:val="22"/>
          <w:szCs w:val="22"/>
        </w:rPr>
        <w:t>Képviselő-testülete a napirend</w:t>
      </w:r>
      <w:r>
        <w:rPr>
          <w:rFonts w:ascii="Arial" w:hAnsi="Arial" w:cs="Arial"/>
          <w:sz w:val="22"/>
          <w:szCs w:val="22"/>
        </w:rPr>
        <w:t xml:space="preserve"> megtárgyalását </w:t>
      </w:r>
      <w:r w:rsidR="00E058F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igen szavazattal elfogadta.</w:t>
      </w:r>
    </w:p>
    <w:p w:rsidR="00340265" w:rsidRDefault="00340265" w:rsidP="006768D7">
      <w:pPr>
        <w:jc w:val="both"/>
        <w:rPr>
          <w:rFonts w:ascii="Arial" w:hAnsi="Arial" w:cs="Arial"/>
          <w:sz w:val="22"/>
          <w:szCs w:val="22"/>
        </w:rPr>
      </w:pPr>
    </w:p>
    <w:p w:rsidR="00210113" w:rsidRPr="00210113" w:rsidRDefault="00210113" w:rsidP="00210113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210113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210113" w:rsidRDefault="00E058FA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BÉLKŐ Kft. tulajdonában lévő 1017/34 hrsz-ú iparterület adásvételi előszerződése</w:t>
      </w:r>
    </w:p>
    <w:p w:rsidR="007B6B51" w:rsidRDefault="007B6B51" w:rsidP="007B6B51">
      <w:pPr>
        <w:jc w:val="both"/>
        <w:rPr>
          <w:rFonts w:ascii="Arial" w:hAnsi="Arial" w:cs="Arial"/>
          <w:sz w:val="22"/>
          <w:szCs w:val="22"/>
        </w:rPr>
      </w:pPr>
    </w:p>
    <w:p w:rsidR="00210113" w:rsidRDefault="00210113" w:rsidP="00210113">
      <w:pPr>
        <w:ind w:left="1"/>
        <w:jc w:val="both"/>
        <w:rPr>
          <w:rFonts w:ascii="Arial" w:hAnsi="Arial" w:cs="Arial"/>
          <w:sz w:val="22"/>
          <w:szCs w:val="22"/>
        </w:rPr>
      </w:pPr>
      <w:r w:rsidRPr="00210113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E058FA" w:rsidRDefault="00210113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</w:t>
      </w:r>
      <w:r w:rsidR="00E058FA">
        <w:rPr>
          <w:rFonts w:ascii="Arial" w:hAnsi="Arial" w:cs="Arial"/>
          <w:sz w:val="22"/>
          <w:szCs w:val="22"/>
        </w:rPr>
        <w:t xml:space="preserve"> az adásvételi előszerződésről.</w:t>
      </w:r>
    </w:p>
    <w:p w:rsidR="00D86CF4" w:rsidRDefault="00D86CF4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</w:t>
      </w:r>
      <w:r w:rsidR="00E058FA">
        <w:rPr>
          <w:rFonts w:ascii="Arial" w:hAnsi="Arial" w:cs="Arial"/>
          <w:sz w:val="22"/>
          <w:szCs w:val="22"/>
        </w:rPr>
        <w:t xml:space="preserve"> kérdéseiket, észrevételeiket az előszerződéssel kapcsolatban.</w:t>
      </w:r>
    </w:p>
    <w:p w:rsidR="005130F9" w:rsidRDefault="005130F9" w:rsidP="00E058FA">
      <w:pPr>
        <w:jc w:val="both"/>
        <w:rPr>
          <w:rFonts w:ascii="Arial" w:hAnsi="Arial" w:cs="Arial"/>
          <w:sz w:val="22"/>
          <w:szCs w:val="22"/>
        </w:rPr>
      </w:pPr>
    </w:p>
    <w:p w:rsidR="00E058FA" w:rsidRDefault="00E058FA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</w:t>
      </w:r>
      <w:r w:rsidR="005130F9">
        <w:rPr>
          <w:rFonts w:ascii="Arial" w:hAnsi="Arial" w:cs="Arial"/>
          <w:sz w:val="22"/>
          <w:szCs w:val="22"/>
        </w:rPr>
        <w:t xml:space="preserve"> kérdés, észrevétel nem volt, kéri a képviselő-testület tagjait, hogy szavazzanak a </w:t>
      </w:r>
      <w:r>
        <w:rPr>
          <w:rFonts w:ascii="Arial" w:hAnsi="Arial" w:cs="Arial"/>
          <w:sz w:val="22"/>
          <w:szCs w:val="22"/>
        </w:rPr>
        <w:t>BÉLKŐ Kft. tulajdonában lévő 1017/34 hrsz-ú iparterü</w:t>
      </w:r>
      <w:r w:rsidR="005E2C89">
        <w:rPr>
          <w:rFonts w:ascii="Arial" w:hAnsi="Arial" w:cs="Arial"/>
          <w:sz w:val="22"/>
          <w:szCs w:val="22"/>
        </w:rPr>
        <w:t>let adásvételi előszerződéséről az előterjesztés szerint.</w:t>
      </w:r>
    </w:p>
    <w:p w:rsidR="005130F9" w:rsidRDefault="005130F9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döntéshozatalban részvevők száma </w:t>
      </w:r>
      <w:r w:rsidR="00E058F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fő.</w:t>
      </w:r>
    </w:p>
    <w:p w:rsidR="005130F9" w:rsidRDefault="005130F9" w:rsidP="00210113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5130F9" w:rsidRDefault="005130F9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</w:t>
      </w:r>
      <w:r w:rsidR="00963A7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Önkormányzat Képviselő-testülete </w:t>
      </w:r>
      <w:r w:rsidR="00E058F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igen szavazattal az alábbi határozatot fogadta el</w:t>
      </w:r>
      <w:r w:rsidR="001244EE">
        <w:rPr>
          <w:rFonts w:ascii="Arial" w:hAnsi="Arial" w:cs="Arial"/>
          <w:sz w:val="22"/>
          <w:szCs w:val="22"/>
        </w:rPr>
        <w:t>.</w:t>
      </w:r>
    </w:p>
    <w:p w:rsidR="001244EE" w:rsidRDefault="001244EE" w:rsidP="00210113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1244EE" w:rsidRPr="001244EE" w:rsidRDefault="00E058FA" w:rsidP="007E6F17">
      <w:pPr>
        <w:ind w:left="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5/2014.(II.11</w:t>
      </w:r>
      <w:r w:rsidR="001244EE" w:rsidRPr="001244EE">
        <w:rPr>
          <w:rFonts w:ascii="Arial" w:hAnsi="Arial" w:cs="Arial"/>
          <w:b/>
          <w:sz w:val="22"/>
          <w:szCs w:val="22"/>
          <w:u w:val="single"/>
        </w:rPr>
        <w:t>.) sz. Képviselő-testületi határozat</w:t>
      </w:r>
    </w:p>
    <w:p w:rsidR="007E6F17" w:rsidRPr="00E058FA" w:rsidRDefault="00E058FA" w:rsidP="007E6F17">
      <w:pPr>
        <w:rPr>
          <w:rFonts w:ascii="Arial" w:hAnsi="Arial" w:cs="Arial"/>
          <w:lang w:eastAsia="hu-HU"/>
        </w:rPr>
      </w:pPr>
      <w:r w:rsidRPr="00E058FA">
        <w:rPr>
          <w:rFonts w:ascii="Arial" w:hAnsi="Arial" w:cs="Arial"/>
          <w:lang w:eastAsia="hu-HU"/>
        </w:rPr>
        <w:t>Jegyző</w:t>
      </w:r>
    </w:p>
    <w:p w:rsidR="00E770C7" w:rsidRPr="007E6F17" w:rsidRDefault="007E6F17" w:rsidP="007E6F17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7E6F17">
        <w:rPr>
          <w:rFonts w:ascii="Arial" w:hAnsi="Arial" w:cs="Arial"/>
          <w:sz w:val="22"/>
          <w:szCs w:val="22"/>
        </w:rPr>
        <w:tab/>
      </w:r>
      <w:r w:rsidR="00E770C7" w:rsidRPr="007E6F17">
        <w:rPr>
          <w:rFonts w:ascii="Arial" w:hAnsi="Arial" w:cs="Arial"/>
          <w:sz w:val="22"/>
          <w:szCs w:val="22"/>
        </w:rPr>
        <w:t xml:space="preserve">Határidő: </w:t>
      </w:r>
    </w:p>
    <w:p w:rsidR="00E770C7" w:rsidRPr="007E6F17" w:rsidRDefault="007E6F17" w:rsidP="007E6F17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7E6F17">
        <w:rPr>
          <w:rFonts w:ascii="Arial" w:hAnsi="Arial" w:cs="Arial"/>
          <w:sz w:val="22"/>
          <w:szCs w:val="22"/>
        </w:rPr>
        <w:tab/>
      </w:r>
      <w:r w:rsidR="00E770C7" w:rsidRPr="007E6F17">
        <w:rPr>
          <w:rFonts w:ascii="Arial" w:hAnsi="Arial" w:cs="Arial"/>
          <w:sz w:val="22"/>
          <w:szCs w:val="22"/>
        </w:rPr>
        <w:t>Felelős: Varga Sándorné</w:t>
      </w:r>
    </w:p>
    <w:p w:rsidR="00E770C7" w:rsidRPr="007E6F17" w:rsidRDefault="007E6F17" w:rsidP="007E6F17">
      <w:pPr>
        <w:tabs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7E6F17">
        <w:rPr>
          <w:rFonts w:ascii="Arial" w:hAnsi="Arial" w:cs="Arial"/>
          <w:sz w:val="22"/>
          <w:szCs w:val="22"/>
        </w:rPr>
        <w:tab/>
      </w:r>
      <w:r w:rsidR="00E770C7" w:rsidRPr="007E6F17">
        <w:rPr>
          <w:rFonts w:ascii="Arial" w:hAnsi="Arial" w:cs="Arial"/>
          <w:sz w:val="22"/>
          <w:szCs w:val="22"/>
        </w:rPr>
        <w:t>polgármester</w:t>
      </w:r>
    </w:p>
    <w:p w:rsidR="00210113" w:rsidRDefault="00210113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E058FA" w:rsidRDefault="00E058FA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1244EE" w:rsidRDefault="001244EE" w:rsidP="001244EE">
      <w:pPr>
        <w:pStyle w:val="Listaszerbekezds"/>
        <w:numPr>
          <w:ilvl w:val="0"/>
          <w:numId w:val="9"/>
        </w:numPr>
        <w:ind w:left="284" w:hanging="283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1244EE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75262C" w:rsidRDefault="00E058FA" w:rsidP="007526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2014. évi lakossági ivóvíz és csatornaszolgáltatás ráfordításainak csökkentésére benyújtandó támogatási kérelem.</w:t>
      </w:r>
    </w:p>
    <w:p w:rsidR="00E058FA" w:rsidRDefault="00E058FA" w:rsidP="0075262C">
      <w:pPr>
        <w:jc w:val="both"/>
        <w:rPr>
          <w:rFonts w:ascii="Arial" w:hAnsi="Arial" w:cs="Arial"/>
          <w:sz w:val="22"/>
          <w:szCs w:val="22"/>
        </w:rPr>
      </w:pPr>
    </w:p>
    <w:p w:rsidR="00CB74F7" w:rsidRDefault="001244EE" w:rsidP="00CB74F7">
      <w:pPr>
        <w:ind w:left="1"/>
        <w:jc w:val="both"/>
        <w:rPr>
          <w:rFonts w:ascii="Arial" w:hAnsi="Arial" w:cs="Arial"/>
          <w:sz w:val="22"/>
          <w:szCs w:val="22"/>
        </w:rPr>
      </w:pPr>
      <w:r w:rsidRPr="00382298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1244EE" w:rsidRDefault="001244EE" w:rsidP="001244EE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Tájékoztatja a képviselő-testület tagjait, </w:t>
      </w:r>
      <w:r w:rsidR="005334B8">
        <w:rPr>
          <w:rFonts w:ascii="Arial" w:hAnsi="Arial" w:cs="Arial"/>
          <w:sz w:val="22"/>
          <w:szCs w:val="22"/>
        </w:rPr>
        <w:t>hogy az ÉRV Zrt. a 2014. évi lakossági víz- és</w:t>
      </w:r>
      <w:r w:rsidR="005E2C89">
        <w:rPr>
          <w:rFonts w:ascii="Arial" w:hAnsi="Arial" w:cs="Arial"/>
          <w:sz w:val="22"/>
          <w:szCs w:val="22"/>
        </w:rPr>
        <w:t xml:space="preserve"> csatornaszolgáltatás támogatás</w:t>
      </w:r>
      <w:r w:rsidR="005334B8">
        <w:rPr>
          <w:rFonts w:ascii="Arial" w:hAnsi="Arial" w:cs="Arial"/>
          <w:sz w:val="22"/>
          <w:szCs w:val="22"/>
        </w:rPr>
        <w:t xml:space="preserve"> igénylésére pályázatot kíván benyújtani, melyhez </w:t>
      </w:r>
      <w:r w:rsidR="005E2C89">
        <w:rPr>
          <w:rFonts w:ascii="Arial" w:hAnsi="Arial" w:cs="Arial"/>
          <w:sz w:val="22"/>
          <w:szCs w:val="22"/>
        </w:rPr>
        <w:t>szükségesek az érintett önkormányzatok nyilatkozatai.</w:t>
      </w:r>
    </w:p>
    <w:p w:rsidR="00CB74F7" w:rsidRDefault="00382298" w:rsidP="00634679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Kéri a képviselő-testület tagjait, hogy mondják el kérdéseiket, véleményeiket </w:t>
      </w:r>
      <w:r w:rsidR="00812A79">
        <w:rPr>
          <w:rFonts w:ascii="Arial" w:hAnsi="Arial" w:cs="Arial"/>
          <w:sz w:val="22"/>
          <w:szCs w:val="22"/>
        </w:rPr>
        <w:t xml:space="preserve">a </w:t>
      </w:r>
      <w:r w:rsidR="005E2C89">
        <w:rPr>
          <w:rFonts w:ascii="Arial" w:hAnsi="Arial" w:cs="Arial"/>
          <w:sz w:val="22"/>
          <w:szCs w:val="22"/>
        </w:rPr>
        <w:t>napirendi ponttal kapcsolatban.</w:t>
      </w:r>
    </w:p>
    <w:p w:rsidR="00111F3E" w:rsidRDefault="00111F3E" w:rsidP="00634679">
      <w:pPr>
        <w:jc w:val="both"/>
        <w:rPr>
          <w:rFonts w:ascii="Arial" w:hAnsi="Arial" w:cs="Arial"/>
          <w:sz w:val="22"/>
          <w:szCs w:val="22"/>
        </w:rPr>
      </w:pPr>
    </w:p>
    <w:p w:rsidR="005E2C89" w:rsidRDefault="00111F3E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több kérdés, vélemény nem volt, kéri a képviselő-testület tagjait, hogy szavazzanak a</w:t>
      </w:r>
      <w:r w:rsidR="005E2C89">
        <w:rPr>
          <w:rFonts w:ascii="Arial" w:hAnsi="Arial" w:cs="Arial"/>
          <w:sz w:val="22"/>
          <w:szCs w:val="22"/>
        </w:rPr>
        <w:t xml:space="preserve"> 2014. évi lakossági ivóvíz és csatornaszolgáltatás ráfordításainak csökkentésére benyújtandó kérelemről az előterjesztés szerint.</w:t>
      </w:r>
    </w:p>
    <w:p w:rsidR="00111F3E" w:rsidRDefault="00111F3E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döntéshozatalban résztvevők száma </w:t>
      </w:r>
      <w:r w:rsidR="00F7179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fő.</w:t>
      </w:r>
    </w:p>
    <w:p w:rsidR="00111F3E" w:rsidRDefault="00111F3E" w:rsidP="00634679">
      <w:pPr>
        <w:jc w:val="both"/>
        <w:rPr>
          <w:rFonts w:ascii="Arial" w:hAnsi="Arial" w:cs="Arial"/>
          <w:sz w:val="22"/>
          <w:szCs w:val="22"/>
        </w:rPr>
      </w:pPr>
    </w:p>
    <w:p w:rsidR="00634679" w:rsidRDefault="00111F3E" w:rsidP="00634679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</w:t>
      </w:r>
      <w:r w:rsidR="0047484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Önkormányzat Képviselő-testülete </w:t>
      </w:r>
      <w:r w:rsidR="005E2C8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igen s</w:t>
      </w:r>
      <w:r w:rsidR="008E07B5">
        <w:rPr>
          <w:rFonts w:ascii="Arial" w:hAnsi="Arial" w:cs="Arial"/>
          <w:sz w:val="22"/>
          <w:szCs w:val="22"/>
        </w:rPr>
        <w:t>zavazattal az alábbi határozatokat</w:t>
      </w:r>
      <w:r>
        <w:rPr>
          <w:rFonts w:ascii="Arial" w:hAnsi="Arial" w:cs="Arial"/>
          <w:sz w:val="22"/>
          <w:szCs w:val="22"/>
        </w:rPr>
        <w:t xml:space="preserve"> fogadta el.</w:t>
      </w:r>
    </w:p>
    <w:p w:rsidR="00111F3E" w:rsidRDefault="00111F3E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2577F7" w:rsidRDefault="002577F7" w:rsidP="005E2C89">
      <w:pPr>
        <w:jc w:val="both"/>
        <w:rPr>
          <w:rFonts w:ascii="Arial" w:hAnsi="Arial" w:cs="Arial"/>
          <w:sz w:val="22"/>
          <w:szCs w:val="22"/>
        </w:rPr>
      </w:pPr>
    </w:p>
    <w:p w:rsidR="0040345E" w:rsidRPr="0040345E" w:rsidRDefault="005E2C89" w:rsidP="0040345E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eastAsia="Calibri" w:hAnsi="Arial" w:cs="Arial"/>
          <w:b/>
          <w:sz w:val="22"/>
          <w:szCs w:val="22"/>
          <w:u w:val="single"/>
        </w:rPr>
        <w:t>/2014.(II.11</w:t>
      </w:r>
      <w:r w:rsidR="0040345E" w:rsidRPr="0040345E">
        <w:rPr>
          <w:rFonts w:ascii="Arial" w:eastAsia="Calibri" w:hAnsi="Arial" w:cs="Arial"/>
          <w:b/>
          <w:sz w:val="22"/>
          <w:szCs w:val="22"/>
          <w:u w:val="single"/>
        </w:rPr>
        <w:t>.)</w:t>
      </w:r>
      <w:r>
        <w:rPr>
          <w:rFonts w:ascii="Arial" w:eastAsia="Calibri" w:hAnsi="Arial" w:cs="Arial"/>
          <w:b/>
          <w:sz w:val="22"/>
          <w:szCs w:val="22"/>
          <w:u w:val="single"/>
        </w:rPr>
        <w:t xml:space="preserve"> sz. </w:t>
      </w:r>
      <w:r w:rsidR="0040345E" w:rsidRPr="0040345E">
        <w:rPr>
          <w:rFonts w:ascii="Arial" w:eastAsia="Calibri" w:hAnsi="Arial" w:cs="Arial"/>
          <w:b/>
          <w:sz w:val="22"/>
          <w:szCs w:val="22"/>
          <w:u w:val="single"/>
        </w:rPr>
        <w:t>Képviselő-testületi határozat</w:t>
      </w:r>
    </w:p>
    <w:p w:rsidR="00177F41" w:rsidRPr="00345206" w:rsidRDefault="00177F41" w:rsidP="00177F41">
      <w:pPr>
        <w:jc w:val="both"/>
        <w:rPr>
          <w:rFonts w:ascii="Arial" w:hAnsi="Arial" w:cs="Arial"/>
          <w:sz w:val="22"/>
          <w:szCs w:val="22"/>
        </w:rPr>
      </w:pPr>
      <w:r w:rsidRPr="00345206">
        <w:rPr>
          <w:rFonts w:ascii="Arial" w:hAnsi="Arial" w:cs="Arial"/>
          <w:sz w:val="22"/>
          <w:szCs w:val="22"/>
        </w:rPr>
        <w:t>Mónosbél Községi Önkormányzat képviselő-testülete döntött abban, hogy 2014. évre vonatkozóan a lakossági ivóvíz és csatornaszolgáltatás ráfordításainak csökkentésére támogatási kérelmet kíván benyújtani a Vidékfejlesztési Minisztériumhoz.</w:t>
      </w:r>
    </w:p>
    <w:p w:rsidR="00177F41" w:rsidRPr="00345206" w:rsidRDefault="00177F41" w:rsidP="00177F41">
      <w:pPr>
        <w:jc w:val="both"/>
        <w:rPr>
          <w:rFonts w:ascii="Arial" w:hAnsi="Arial" w:cs="Arial"/>
          <w:sz w:val="22"/>
          <w:szCs w:val="22"/>
        </w:rPr>
      </w:pPr>
      <w:r w:rsidRPr="00345206">
        <w:rPr>
          <w:rFonts w:ascii="Arial" w:hAnsi="Arial" w:cs="Arial"/>
          <w:sz w:val="22"/>
          <w:szCs w:val="22"/>
        </w:rPr>
        <w:t>A képviselő-testület felhatalmazza a polgármestert a vonatkozó rendelet pályázathoz szükséges mellékleteinek, nyilatkozatainak aláírására.</w:t>
      </w:r>
    </w:p>
    <w:p w:rsidR="00177F41" w:rsidRPr="00345206" w:rsidRDefault="00177F41" w:rsidP="00177F41">
      <w:pPr>
        <w:jc w:val="both"/>
        <w:rPr>
          <w:rFonts w:ascii="Arial" w:hAnsi="Arial" w:cs="Arial"/>
          <w:sz w:val="22"/>
          <w:szCs w:val="22"/>
        </w:rPr>
      </w:pPr>
    </w:p>
    <w:p w:rsidR="00177F41" w:rsidRPr="00345206" w:rsidRDefault="00652219" w:rsidP="006522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7F41" w:rsidRPr="00345206">
        <w:rPr>
          <w:rFonts w:ascii="Arial" w:hAnsi="Arial" w:cs="Arial"/>
          <w:sz w:val="22"/>
          <w:szCs w:val="22"/>
        </w:rPr>
        <w:t>Határidő: 2014. február 14.</w:t>
      </w:r>
    </w:p>
    <w:p w:rsidR="00177F41" w:rsidRPr="00345206" w:rsidRDefault="00652219" w:rsidP="006522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7F41" w:rsidRPr="00345206">
        <w:rPr>
          <w:rFonts w:ascii="Arial" w:hAnsi="Arial" w:cs="Arial"/>
          <w:sz w:val="22"/>
          <w:szCs w:val="22"/>
        </w:rPr>
        <w:t>Felelős: Varga Sándorné</w:t>
      </w:r>
    </w:p>
    <w:p w:rsidR="00177F41" w:rsidRPr="00345206" w:rsidRDefault="00652219" w:rsidP="00652219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7F41" w:rsidRPr="00345206">
        <w:rPr>
          <w:rFonts w:ascii="Arial" w:hAnsi="Arial" w:cs="Arial"/>
          <w:sz w:val="22"/>
          <w:szCs w:val="22"/>
        </w:rPr>
        <w:t>polgármester</w:t>
      </w:r>
    </w:p>
    <w:p w:rsidR="00FF5EBD" w:rsidRDefault="00FF5EBD" w:rsidP="002577F7">
      <w:pPr>
        <w:tabs>
          <w:tab w:val="left" w:pos="6663"/>
        </w:tabs>
        <w:ind w:left="1"/>
        <w:jc w:val="both"/>
        <w:rPr>
          <w:rFonts w:ascii="Arial" w:hAnsi="Arial" w:cs="Arial"/>
          <w:sz w:val="22"/>
          <w:szCs w:val="22"/>
        </w:rPr>
      </w:pPr>
    </w:p>
    <w:p w:rsidR="00E23D96" w:rsidRPr="00E23D96" w:rsidRDefault="00E23D96" w:rsidP="00E23D96">
      <w:pPr>
        <w:tabs>
          <w:tab w:val="left" w:pos="6663"/>
        </w:tabs>
        <w:ind w:left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3D96">
        <w:rPr>
          <w:rFonts w:ascii="Arial" w:hAnsi="Arial" w:cs="Arial"/>
          <w:b/>
          <w:sz w:val="22"/>
          <w:szCs w:val="22"/>
          <w:u w:val="single"/>
        </w:rPr>
        <w:t>7/2014.(II.11.) sz. Képviselő-testületi határozat</w:t>
      </w:r>
    </w:p>
    <w:p w:rsidR="00345206" w:rsidRPr="00345206" w:rsidRDefault="00177F41" w:rsidP="00177F41">
      <w:pPr>
        <w:jc w:val="both"/>
        <w:rPr>
          <w:rFonts w:ascii="Arial" w:hAnsi="Arial" w:cs="Arial"/>
          <w:sz w:val="22"/>
          <w:szCs w:val="22"/>
        </w:rPr>
      </w:pPr>
      <w:r w:rsidRPr="00345206">
        <w:rPr>
          <w:rFonts w:ascii="Arial" w:hAnsi="Arial" w:cs="Arial"/>
          <w:sz w:val="22"/>
          <w:szCs w:val="22"/>
        </w:rPr>
        <w:t>- Mónosbél Községi Önkormányzat Képviselő-testülete, mint a nem állami tulajdonú vízközműből ellátott település önkormányzata részéről igazolja, hogy a pályázatban közölt fajlagos ráfordítási adatok a 2014. évi lakossági víz- és csatornaszolgáltatás támogatás igénylésének és elbírálásának részletes feltételeiről, valamint az egészséges ivóvízzel való ellátás ideiglenes módozatainak ellentételezéséről szóló VM rendeletben szereplő feltételeknek megfelelő tartamúak.</w:t>
      </w:r>
    </w:p>
    <w:p w:rsidR="00177F41" w:rsidRPr="00345206" w:rsidRDefault="00177F41" w:rsidP="00345206">
      <w:pPr>
        <w:pStyle w:val="Cmsor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Arial" w:hAnsi="Arial" w:cs="Arial"/>
          <w:b w:val="0"/>
          <w:bCs/>
          <w:sz w:val="22"/>
          <w:szCs w:val="22"/>
        </w:rPr>
      </w:pPr>
      <w:r w:rsidRPr="00345206">
        <w:rPr>
          <w:rFonts w:ascii="Arial" w:hAnsi="Arial" w:cs="Arial"/>
          <w:b w:val="0"/>
          <w:bCs/>
          <w:sz w:val="22"/>
          <w:szCs w:val="22"/>
        </w:rPr>
        <w:t>- Egyúttal kötelezettséget vállalok arra, hogy a fajlagos ráfordításnál figyelembe vett, illetve a Tárcaközi Bizottság által elfogadott mértékű amortizációt, eszközhasználati jogcímen meghatározott összeget a vízközmű felújítására, pótlására, fejlesztési hitellel kapcsolatos adósságszolgálatra fordítja az önkormányzat.</w:t>
      </w:r>
    </w:p>
    <w:p w:rsidR="00177F41" w:rsidRPr="00345206" w:rsidRDefault="00177F41" w:rsidP="00345206">
      <w:pPr>
        <w:pStyle w:val="Cmsor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Arial" w:hAnsi="Arial" w:cs="Arial"/>
          <w:b w:val="0"/>
          <w:bCs/>
          <w:sz w:val="22"/>
          <w:szCs w:val="22"/>
        </w:rPr>
      </w:pPr>
      <w:r w:rsidRPr="00345206">
        <w:rPr>
          <w:rFonts w:ascii="Arial" w:hAnsi="Arial" w:cs="Arial"/>
          <w:b w:val="0"/>
          <w:bCs/>
          <w:sz w:val="22"/>
          <w:szCs w:val="22"/>
        </w:rPr>
        <w:t>- Nyilatkozza, hogy az államilag támogatott szennyvízközmű beruházással összefüggésben a szerződéses feltételek között nem szerepel, hogy a 2014. évre vonatkozóan a ráfordítások csökkentéséhez költségvetési (állami) támogatást nem vesz igénybe az önkormányzat.</w:t>
      </w:r>
    </w:p>
    <w:p w:rsidR="00177F41" w:rsidRPr="00345206" w:rsidRDefault="00177F41" w:rsidP="00177F41">
      <w:pPr>
        <w:jc w:val="both"/>
        <w:rPr>
          <w:rFonts w:ascii="Arial" w:hAnsi="Arial" w:cs="Arial"/>
          <w:sz w:val="22"/>
          <w:szCs w:val="22"/>
        </w:rPr>
      </w:pPr>
      <w:r w:rsidRPr="00345206">
        <w:rPr>
          <w:rFonts w:ascii="Arial" w:hAnsi="Arial" w:cs="Arial"/>
          <w:sz w:val="22"/>
          <w:szCs w:val="22"/>
        </w:rPr>
        <w:t>- Nyilatkozza, hogy a szennyvízcsatorna-hálózattal ellátott területen az ingatlanok 60%-ának bekötése megvalósult.</w:t>
      </w:r>
    </w:p>
    <w:p w:rsidR="00177F41" w:rsidRPr="00345206" w:rsidRDefault="00177F41" w:rsidP="00177F41">
      <w:pPr>
        <w:jc w:val="both"/>
        <w:rPr>
          <w:rFonts w:ascii="Arial" w:hAnsi="Arial" w:cs="Arial"/>
          <w:sz w:val="22"/>
          <w:szCs w:val="22"/>
        </w:rPr>
      </w:pPr>
      <w:r w:rsidRPr="00345206">
        <w:rPr>
          <w:rFonts w:ascii="Arial" w:hAnsi="Arial" w:cs="Arial"/>
          <w:sz w:val="22"/>
          <w:szCs w:val="22"/>
        </w:rPr>
        <w:t>- Nyilatkozza, hogy a támogatási igényt benyújtó település önkormányzatának adó-, járulék-, illeték-, vagy vámtartozása nincs. Hozzájárul ahhoz, hogy a támogatás folyósítója e nyilatkozat valóságtartalmának igazolását kérje közvetlenül az adó- és vámhatóságtól.</w:t>
      </w:r>
    </w:p>
    <w:p w:rsidR="00177F41" w:rsidRPr="00345206" w:rsidRDefault="00177F41" w:rsidP="00177F41">
      <w:pPr>
        <w:jc w:val="both"/>
        <w:rPr>
          <w:rFonts w:ascii="Arial" w:hAnsi="Arial" w:cs="Arial"/>
          <w:sz w:val="22"/>
          <w:szCs w:val="22"/>
        </w:rPr>
      </w:pPr>
      <w:r w:rsidRPr="00345206">
        <w:rPr>
          <w:rFonts w:ascii="Arial" w:hAnsi="Arial" w:cs="Arial"/>
          <w:sz w:val="22"/>
          <w:szCs w:val="22"/>
        </w:rPr>
        <w:t xml:space="preserve">- Nyilatkozza, hogy a településen a vízközművek a tulajdoni viszonyok tekintetében megfelelnek a víziközmű-szolgáltatásról szóló 2011. évi CCIX. törvényben, az üzemeltetésre vonatkozóan pedig a Magyarország helyi önkormányzatairól szóló 2011. évi CLXXXIX. törvényben foglalt előírásoknak. </w:t>
      </w:r>
    </w:p>
    <w:p w:rsidR="00177F41" w:rsidRPr="00345206" w:rsidRDefault="00177F41" w:rsidP="00177F41">
      <w:pPr>
        <w:jc w:val="both"/>
        <w:rPr>
          <w:rFonts w:ascii="Arial" w:hAnsi="Arial" w:cs="Arial"/>
          <w:sz w:val="22"/>
          <w:szCs w:val="22"/>
        </w:rPr>
      </w:pPr>
      <w:r w:rsidRPr="00345206">
        <w:rPr>
          <w:rFonts w:ascii="Arial" w:hAnsi="Arial" w:cs="Arial"/>
          <w:sz w:val="22"/>
          <w:szCs w:val="22"/>
        </w:rPr>
        <w:lastRenderedPageBreak/>
        <w:t>- N</w:t>
      </w:r>
      <w:r w:rsidRPr="00345206">
        <w:rPr>
          <w:rStyle w:val="FontStyle44"/>
          <w:rFonts w:ascii="Arial" w:hAnsi="Arial" w:cs="Arial"/>
          <w:sz w:val="22"/>
          <w:szCs w:val="22"/>
        </w:rPr>
        <w:t xml:space="preserve">yilatkozza, hogy </w:t>
      </w:r>
      <w:r w:rsidRPr="00345206">
        <w:rPr>
          <w:rFonts w:ascii="Arial" w:hAnsi="Arial" w:cs="Arial"/>
          <w:sz w:val="22"/>
          <w:szCs w:val="22"/>
        </w:rPr>
        <w:t>a 2014. évi lakossági víz- és csatornaszolgáltatás-támogatás igénylésének feltételeiről szóló 8/2014. (I.31.) BM rendelet 1.§ (1) bekezdés a) pontjában meghatározott feltételnek az Önkormányzat megfelel, 2014. évre az ivóvíz, illetve csatornadíj megállapítása a víziközmű-szolgáltatásról szóló törvényben, valamint a rezsicsökkentések végrehajtásáról szóló törvényben foglaltak szerint történt.</w:t>
      </w:r>
    </w:p>
    <w:p w:rsidR="00177F41" w:rsidRPr="00345206" w:rsidRDefault="00177F41" w:rsidP="00177F41">
      <w:pPr>
        <w:rPr>
          <w:rFonts w:ascii="Arial" w:hAnsi="Arial" w:cs="Arial"/>
          <w:sz w:val="22"/>
          <w:szCs w:val="22"/>
        </w:rPr>
      </w:pPr>
    </w:p>
    <w:p w:rsidR="00177F41" w:rsidRPr="00345206" w:rsidRDefault="00177F41" w:rsidP="00177F41">
      <w:pPr>
        <w:jc w:val="both"/>
        <w:rPr>
          <w:rFonts w:ascii="Arial" w:hAnsi="Arial" w:cs="Arial"/>
          <w:sz w:val="22"/>
          <w:szCs w:val="22"/>
        </w:rPr>
      </w:pPr>
      <w:r w:rsidRPr="00345206">
        <w:rPr>
          <w:rFonts w:ascii="Arial" w:hAnsi="Arial" w:cs="Arial"/>
          <w:sz w:val="22"/>
          <w:szCs w:val="22"/>
        </w:rPr>
        <w:t>Fenti nyilatkozatokat a 2014. évi lakossági víz- és csatornaszolgáltatás támogatás igénylésének benyújtására tesszük.</w:t>
      </w:r>
    </w:p>
    <w:p w:rsidR="00177F41" w:rsidRPr="00345206" w:rsidRDefault="00177F41" w:rsidP="00177F41">
      <w:pPr>
        <w:jc w:val="both"/>
        <w:rPr>
          <w:rFonts w:ascii="Arial" w:hAnsi="Arial" w:cs="Arial"/>
          <w:sz w:val="22"/>
          <w:szCs w:val="22"/>
        </w:rPr>
      </w:pPr>
    </w:p>
    <w:p w:rsidR="00177F41" w:rsidRPr="00345206" w:rsidRDefault="00652219" w:rsidP="006522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7F41" w:rsidRPr="00345206">
        <w:rPr>
          <w:rFonts w:ascii="Arial" w:hAnsi="Arial" w:cs="Arial"/>
          <w:sz w:val="22"/>
          <w:szCs w:val="22"/>
        </w:rPr>
        <w:t>Határidő: 2014. február 14.</w:t>
      </w:r>
    </w:p>
    <w:p w:rsidR="00177F41" w:rsidRPr="00345206" w:rsidRDefault="00652219" w:rsidP="006522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7F41" w:rsidRPr="00345206">
        <w:rPr>
          <w:rFonts w:ascii="Arial" w:hAnsi="Arial" w:cs="Arial"/>
          <w:sz w:val="22"/>
          <w:szCs w:val="22"/>
        </w:rPr>
        <w:t>Felelős: Varga Sándorné</w:t>
      </w:r>
    </w:p>
    <w:p w:rsidR="00177F41" w:rsidRPr="00345206" w:rsidRDefault="00652219" w:rsidP="00652219">
      <w:pPr>
        <w:tabs>
          <w:tab w:val="left" w:pos="6663"/>
        </w:tabs>
        <w:ind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7F41" w:rsidRPr="00345206">
        <w:rPr>
          <w:rFonts w:ascii="Arial" w:hAnsi="Arial" w:cs="Arial"/>
          <w:sz w:val="22"/>
          <w:szCs w:val="22"/>
        </w:rPr>
        <w:t>polgármester</w:t>
      </w:r>
    </w:p>
    <w:p w:rsidR="00243710" w:rsidRDefault="00243710" w:rsidP="00243710">
      <w:pPr>
        <w:tabs>
          <w:tab w:val="left" w:pos="6663"/>
        </w:tabs>
        <w:ind w:left="1"/>
        <w:jc w:val="both"/>
        <w:rPr>
          <w:rFonts w:ascii="Arial" w:hAnsi="Arial" w:cs="Arial"/>
          <w:sz w:val="22"/>
          <w:szCs w:val="22"/>
        </w:rPr>
      </w:pPr>
    </w:p>
    <w:p w:rsidR="002A55CA" w:rsidRPr="00243710" w:rsidRDefault="002A55CA" w:rsidP="00243710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243710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111F3E" w:rsidRDefault="002A55CA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ügyek, indítványok</w:t>
      </w:r>
    </w:p>
    <w:p w:rsidR="00A25EA2" w:rsidRDefault="00A25EA2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A25EA2" w:rsidRDefault="00A25EA2" w:rsidP="00511E0C">
      <w:pPr>
        <w:ind w:left="1"/>
        <w:jc w:val="both"/>
        <w:rPr>
          <w:rFonts w:ascii="Arial" w:hAnsi="Arial" w:cs="Arial"/>
          <w:sz w:val="22"/>
          <w:szCs w:val="22"/>
        </w:rPr>
      </w:pPr>
      <w:r w:rsidRPr="00A25EA2">
        <w:rPr>
          <w:rFonts w:ascii="Arial" w:hAnsi="Arial" w:cs="Arial"/>
          <w:sz w:val="22"/>
          <w:szCs w:val="22"/>
          <w:u w:val="single"/>
        </w:rPr>
        <w:t>Ménkű Ildikó</w:t>
      </w:r>
      <w:r>
        <w:rPr>
          <w:rFonts w:ascii="Arial" w:hAnsi="Arial" w:cs="Arial"/>
          <w:sz w:val="22"/>
          <w:szCs w:val="22"/>
        </w:rPr>
        <w:t xml:space="preserve"> testületi tag</w:t>
      </w:r>
    </w:p>
    <w:p w:rsidR="00A25EA2" w:rsidRDefault="00A25EA2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Kinek a feladata üzemeltetni, takarítani a ravatalozót?</w:t>
      </w:r>
    </w:p>
    <w:p w:rsidR="002A55CA" w:rsidRDefault="002A55CA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2A55CA" w:rsidRDefault="002A55CA" w:rsidP="00511E0C">
      <w:pPr>
        <w:ind w:left="1"/>
        <w:jc w:val="both"/>
        <w:rPr>
          <w:rFonts w:ascii="Arial" w:hAnsi="Arial" w:cs="Arial"/>
          <w:sz w:val="22"/>
          <w:szCs w:val="22"/>
        </w:rPr>
      </w:pPr>
      <w:r w:rsidRPr="00632421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3635D7" w:rsidRDefault="00A25EA2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feladata üzemeltetn</w:t>
      </w:r>
      <w:r w:rsidR="00DD55C3">
        <w:rPr>
          <w:rFonts w:ascii="Arial" w:hAnsi="Arial" w:cs="Arial"/>
          <w:sz w:val="22"/>
          <w:szCs w:val="22"/>
        </w:rPr>
        <w:t xml:space="preserve">i a ravatalozót. </w:t>
      </w:r>
      <w:r w:rsidR="00B32619">
        <w:rPr>
          <w:rFonts w:ascii="Arial" w:hAnsi="Arial" w:cs="Arial"/>
          <w:sz w:val="22"/>
          <w:szCs w:val="22"/>
        </w:rPr>
        <w:t>Ez</w:t>
      </w:r>
      <w:r w:rsidR="00DD55C3">
        <w:rPr>
          <w:rFonts w:ascii="Arial" w:hAnsi="Arial" w:cs="Arial"/>
          <w:sz w:val="22"/>
          <w:szCs w:val="22"/>
        </w:rPr>
        <w:t xml:space="preserve"> ügyben mind a két temetkezési vállalkoz</w:t>
      </w:r>
      <w:r w:rsidR="006573CC">
        <w:rPr>
          <w:rFonts w:ascii="Arial" w:hAnsi="Arial" w:cs="Arial"/>
          <w:sz w:val="22"/>
          <w:szCs w:val="22"/>
        </w:rPr>
        <w:t xml:space="preserve">ó meg lett keresve írásban. </w:t>
      </w:r>
      <w:r w:rsidR="00B32619">
        <w:rPr>
          <w:rFonts w:ascii="Arial" w:hAnsi="Arial" w:cs="Arial"/>
          <w:sz w:val="22"/>
          <w:szCs w:val="22"/>
        </w:rPr>
        <w:t>Megkeresésünkre m</w:t>
      </w:r>
      <w:r w:rsidR="006573CC">
        <w:rPr>
          <w:rFonts w:ascii="Arial" w:hAnsi="Arial" w:cs="Arial"/>
          <w:sz w:val="22"/>
          <w:szCs w:val="22"/>
        </w:rPr>
        <w:t>ég nem érkezett</w:t>
      </w:r>
      <w:r w:rsidR="00DD55C3">
        <w:rPr>
          <w:rFonts w:ascii="Arial" w:hAnsi="Arial" w:cs="Arial"/>
          <w:sz w:val="22"/>
          <w:szCs w:val="22"/>
        </w:rPr>
        <w:t xml:space="preserve"> v</w:t>
      </w:r>
      <w:r w:rsidR="006573CC">
        <w:rPr>
          <w:rFonts w:ascii="Arial" w:hAnsi="Arial" w:cs="Arial"/>
          <w:sz w:val="22"/>
          <w:szCs w:val="22"/>
        </w:rPr>
        <w:t>álasz</w:t>
      </w:r>
      <w:r w:rsidR="00D17E41">
        <w:rPr>
          <w:rFonts w:ascii="Arial" w:hAnsi="Arial" w:cs="Arial"/>
          <w:sz w:val="22"/>
          <w:szCs w:val="22"/>
        </w:rPr>
        <w:t>.</w:t>
      </w:r>
    </w:p>
    <w:p w:rsidR="00DD55C3" w:rsidRDefault="00DD55C3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DD55C3" w:rsidRPr="0091249A" w:rsidRDefault="00DD55C3" w:rsidP="00DD55C3">
      <w:pPr>
        <w:ind w:right="-1"/>
        <w:jc w:val="both"/>
        <w:rPr>
          <w:rFonts w:ascii="Arial" w:hAnsi="Arial" w:cs="Arial"/>
          <w:sz w:val="22"/>
          <w:szCs w:val="22"/>
        </w:rPr>
      </w:pPr>
      <w:r w:rsidRPr="0091249A">
        <w:rPr>
          <w:rFonts w:ascii="Arial" w:hAnsi="Arial" w:cs="Arial"/>
          <w:sz w:val="22"/>
          <w:szCs w:val="22"/>
        </w:rPr>
        <w:t xml:space="preserve">Mónosbél Község Önkormányzat Képviselő-testülete a </w:t>
      </w:r>
      <w:r>
        <w:rPr>
          <w:rFonts w:ascii="Arial" w:hAnsi="Arial" w:cs="Arial"/>
          <w:sz w:val="22"/>
          <w:szCs w:val="22"/>
        </w:rPr>
        <w:t>Magyarország helyi önkormányzatairól szóló 2011. évi CLXXXIX. tv. 46. §. 2. bekezdés a) pontja a</w:t>
      </w:r>
      <w:r w:rsidRPr="0091249A">
        <w:rPr>
          <w:rFonts w:ascii="Arial" w:hAnsi="Arial" w:cs="Arial"/>
          <w:sz w:val="22"/>
          <w:szCs w:val="22"/>
        </w:rPr>
        <w:t>lapján a továbbiakban zárt ülést tart, miv</w:t>
      </w:r>
      <w:r>
        <w:rPr>
          <w:rFonts w:ascii="Arial" w:hAnsi="Arial" w:cs="Arial"/>
          <w:sz w:val="22"/>
          <w:szCs w:val="22"/>
        </w:rPr>
        <w:t>el önkormányzati hatósági ügyet</w:t>
      </w:r>
      <w:r w:rsidRPr="0091249A">
        <w:rPr>
          <w:rFonts w:ascii="Arial" w:hAnsi="Arial" w:cs="Arial"/>
          <w:sz w:val="22"/>
          <w:szCs w:val="22"/>
        </w:rPr>
        <w:t xml:space="preserve"> tárgyal.</w:t>
      </w:r>
    </w:p>
    <w:p w:rsidR="00DD55C3" w:rsidRPr="00296A43" w:rsidRDefault="00DD55C3" w:rsidP="00DD55C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DD55C3" w:rsidRPr="00296A43" w:rsidRDefault="00DD55C3" w:rsidP="00DD55C3">
      <w:pPr>
        <w:ind w:left="-1080" w:right="-1"/>
        <w:jc w:val="center"/>
        <w:rPr>
          <w:rFonts w:ascii="Arial" w:hAnsi="Arial" w:cs="Arial"/>
          <w:sz w:val="22"/>
          <w:szCs w:val="22"/>
        </w:rPr>
      </w:pPr>
      <w:r w:rsidRPr="00296A43">
        <w:rPr>
          <w:rFonts w:ascii="Arial" w:hAnsi="Arial" w:cs="Arial"/>
          <w:sz w:val="22"/>
          <w:szCs w:val="22"/>
        </w:rPr>
        <w:t>k.m.f</w:t>
      </w:r>
    </w:p>
    <w:p w:rsidR="00DD55C3" w:rsidRDefault="00DD55C3" w:rsidP="00DD55C3">
      <w:pPr>
        <w:ind w:left="-1080" w:right="-1" w:firstLine="708"/>
        <w:rPr>
          <w:rFonts w:ascii="Arial" w:hAnsi="Arial" w:cs="Arial"/>
          <w:sz w:val="22"/>
          <w:szCs w:val="22"/>
        </w:rPr>
      </w:pPr>
      <w:r w:rsidRPr="00CD63F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55C3" w:rsidRDefault="00DD55C3" w:rsidP="00DD55C3">
      <w:pPr>
        <w:ind w:left="-1080" w:firstLine="708"/>
        <w:rPr>
          <w:rFonts w:ascii="Arial" w:hAnsi="Arial" w:cs="Arial"/>
          <w:sz w:val="22"/>
          <w:szCs w:val="22"/>
        </w:rPr>
      </w:pPr>
    </w:p>
    <w:p w:rsidR="00DD55C3" w:rsidRPr="00CD63F3" w:rsidRDefault="00DD55C3" w:rsidP="00DD55C3">
      <w:pPr>
        <w:ind w:left="-108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D63F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Varga Sándorné </w:t>
      </w:r>
      <w:r w:rsidRPr="00CD63F3">
        <w:rPr>
          <w:rFonts w:ascii="Arial" w:hAnsi="Arial" w:cs="Arial"/>
          <w:sz w:val="22"/>
          <w:szCs w:val="22"/>
        </w:rPr>
        <w:tab/>
      </w:r>
      <w:r w:rsidRPr="00CD63F3">
        <w:rPr>
          <w:rFonts w:ascii="Arial" w:hAnsi="Arial" w:cs="Arial"/>
          <w:sz w:val="22"/>
          <w:szCs w:val="22"/>
        </w:rPr>
        <w:tab/>
      </w:r>
      <w:r w:rsidRPr="00CD63F3">
        <w:rPr>
          <w:rFonts w:ascii="Arial" w:hAnsi="Arial" w:cs="Arial"/>
          <w:sz w:val="22"/>
          <w:szCs w:val="22"/>
        </w:rPr>
        <w:tab/>
      </w:r>
      <w:r w:rsidRPr="00CD63F3">
        <w:rPr>
          <w:rFonts w:ascii="Arial" w:hAnsi="Arial" w:cs="Arial"/>
          <w:sz w:val="22"/>
          <w:szCs w:val="22"/>
        </w:rPr>
        <w:tab/>
      </w:r>
      <w:r w:rsidRPr="00CD63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Fehér Lászlóné</w:t>
      </w:r>
    </w:p>
    <w:p w:rsidR="00DD55C3" w:rsidRDefault="00DD55C3" w:rsidP="00DD55C3">
      <w:pPr>
        <w:ind w:left="1"/>
        <w:jc w:val="both"/>
        <w:rPr>
          <w:rFonts w:ascii="Arial" w:hAnsi="Arial" w:cs="Arial"/>
          <w:sz w:val="22"/>
          <w:szCs w:val="22"/>
        </w:rPr>
      </w:pPr>
      <w:r w:rsidRPr="00CD63F3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polgármester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címzetes főjegyző</w:t>
      </w:r>
    </w:p>
    <w:p w:rsidR="00DD55C3" w:rsidRDefault="00DD55C3" w:rsidP="00DD55C3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DD55C3" w:rsidRDefault="00DD55C3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F22141" w:rsidRDefault="00F22141" w:rsidP="00DD55C3">
      <w:pPr>
        <w:jc w:val="both"/>
        <w:rPr>
          <w:rFonts w:ascii="Arial" w:hAnsi="Arial" w:cs="Arial"/>
          <w:sz w:val="22"/>
          <w:szCs w:val="22"/>
        </w:rPr>
      </w:pPr>
    </w:p>
    <w:p w:rsidR="00DD55C3" w:rsidRPr="00CD63F3" w:rsidRDefault="00DD55C3" w:rsidP="00DD55C3">
      <w:pPr>
        <w:jc w:val="both"/>
        <w:rPr>
          <w:rFonts w:ascii="Arial" w:hAnsi="Arial" w:cs="Arial"/>
          <w:sz w:val="22"/>
          <w:szCs w:val="22"/>
        </w:rPr>
      </w:pPr>
      <w:r w:rsidRPr="00CD63F3">
        <w:rPr>
          <w:rFonts w:ascii="Arial" w:hAnsi="Arial" w:cs="Arial"/>
          <w:sz w:val="22"/>
          <w:szCs w:val="22"/>
        </w:rPr>
        <w:t>Mónosbél Község</w:t>
      </w:r>
      <w:r>
        <w:rPr>
          <w:rFonts w:ascii="Arial" w:hAnsi="Arial" w:cs="Arial"/>
          <w:sz w:val="22"/>
          <w:szCs w:val="22"/>
        </w:rPr>
        <w:t>i</w:t>
      </w:r>
      <w:r w:rsidRPr="00CD63F3">
        <w:rPr>
          <w:rFonts w:ascii="Arial" w:hAnsi="Arial" w:cs="Arial"/>
          <w:sz w:val="22"/>
          <w:szCs w:val="22"/>
        </w:rPr>
        <w:t xml:space="preserve"> Önkormányzat Képviselő-testületének</w:t>
      </w:r>
      <w:r w:rsidR="00F71799">
        <w:rPr>
          <w:rFonts w:ascii="Arial" w:hAnsi="Arial" w:cs="Arial"/>
          <w:sz w:val="22"/>
          <w:szCs w:val="22"/>
        </w:rPr>
        <w:t xml:space="preserve"> 2014. február 11</w:t>
      </w:r>
      <w:r>
        <w:rPr>
          <w:rFonts w:ascii="Arial" w:hAnsi="Arial" w:cs="Arial"/>
          <w:sz w:val="22"/>
          <w:szCs w:val="22"/>
        </w:rPr>
        <w:t xml:space="preserve">. </w:t>
      </w:r>
      <w:r w:rsidRPr="00CD63F3">
        <w:rPr>
          <w:rFonts w:ascii="Arial" w:hAnsi="Arial" w:cs="Arial"/>
          <w:sz w:val="22"/>
          <w:szCs w:val="22"/>
        </w:rPr>
        <w:t>napján megtartott üléséről készült jegyzőkönyv folytatása zárt ülésről.</w:t>
      </w:r>
    </w:p>
    <w:p w:rsidR="00DD55C3" w:rsidRPr="00CD63F3" w:rsidRDefault="00DD55C3" w:rsidP="00DD55C3">
      <w:pPr>
        <w:pStyle w:val="Cm"/>
        <w:ind w:left="-1080"/>
        <w:jc w:val="both"/>
        <w:rPr>
          <w:rFonts w:ascii="Arial" w:hAnsi="Arial"/>
          <w:b w:val="0"/>
          <w:sz w:val="22"/>
          <w:szCs w:val="22"/>
          <w:u w:val="none"/>
        </w:rPr>
      </w:pPr>
    </w:p>
    <w:p w:rsidR="00DD55C3" w:rsidRDefault="00DD55C3" w:rsidP="00DD55C3">
      <w:pPr>
        <w:tabs>
          <w:tab w:val="center" w:pos="1560"/>
          <w:tab w:val="center" w:pos="6804"/>
        </w:tabs>
        <w:jc w:val="both"/>
        <w:rPr>
          <w:rFonts w:ascii="Arial" w:hAnsi="Arial"/>
          <w:b/>
          <w:sz w:val="22"/>
          <w:szCs w:val="22"/>
        </w:rPr>
      </w:pPr>
      <w:r w:rsidRPr="00CD63F3">
        <w:rPr>
          <w:rFonts w:ascii="Arial" w:hAnsi="Arial"/>
          <w:b/>
          <w:sz w:val="22"/>
          <w:szCs w:val="22"/>
        </w:rPr>
        <w:t>Mónosbél Község</w:t>
      </w:r>
      <w:r>
        <w:rPr>
          <w:rFonts w:ascii="Arial" w:hAnsi="Arial"/>
          <w:b/>
          <w:sz w:val="22"/>
          <w:szCs w:val="22"/>
        </w:rPr>
        <w:t>i</w:t>
      </w:r>
      <w:r w:rsidRPr="00CD63F3">
        <w:rPr>
          <w:rFonts w:ascii="Arial" w:hAnsi="Arial"/>
          <w:b/>
          <w:sz w:val="22"/>
          <w:szCs w:val="22"/>
        </w:rPr>
        <w:t xml:space="preserve"> Önkormányzat Képviselő-testülete</w:t>
      </w:r>
      <w:r>
        <w:rPr>
          <w:rFonts w:ascii="Arial" w:hAnsi="Arial"/>
          <w:b/>
          <w:sz w:val="22"/>
          <w:szCs w:val="22"/>
        </w:rPr>
        <w:t xml:space="preserve"> a</w:t>
      </w:r>
      <w:r w:rsidRPr="00CD63F3">
        <w:rPr>
          <w:rFonts w:ascii="Arial" w:hAnsi="Arial"/>
          <w:b/>
          <w:sz w:val="22"/>
          <w:szCs w:val="22"/>
        </w:rPr>
        <w:t xml:space="preserve"> </w:t>
      </w:r>
      <w:r w:rsidRPr="00114EFA">
        <w:rPr>
          <w:rFonts w:ascii="Arial" w:hAnsi="Arial" w:cs="Arial"/>
          <w:b/>
          <w:sz w:val="22"/>
          <w:szCs w:val="22"/>
        </w:rPr>
        <w:t>Magyarország helyi önkormányzatairól szóló 2011. évi CLXXXIX. tv. 46. §. 2. bekezdés a) pontja</w:t>
      </w:r>
      <w:r w:rsidRPr="00CD63F3">
        <w:rPr>
          <w:rFonts w:ascii="Arial" w:hAnsi="Arial"/>
          <w:b/>
          <w:sz w:val="22"/>
          <w:szCs w:val="22"/>
        </w:rPr>
        <w:t xml:space="preserve"> alapján a továbbiakban zárt ülést tart, miv</w:t>
      </w:r>
      <w:r>
        <w:rPr>
          <w:rFonts w:ascii="Arial" w:hAnsi="Arial"/>
          <w:b/>
          <w:sz w:val="22"/>
          <w:szCs w:val="22"/>
        </w:rPr>
        <w:t>el önkormányzati hatósági ügyet</w:t>
      </w:r>
      <w:r w:rsidRPr="00CD63F3">
        <w:rPr>
          <w:rFonts w:ascii="Arial" w:hAnsi="Arial"/>
          <w:b/>
          <w:sz w:val="22"/>
          <w:szCs w:val="22"/>
        </w:rPr>
        <w:t xml:space="preserve"> tárgyal.</w:t>
      </w:r>
    </w:p>
    <w:p w:rsidR="00DD55C3" w:rsidRDefault="00DD55C3" w:rsidP="00DD55C3">
      <w:pPr>
        <w:tabs>
          <w:tab w:val="center" w:pos="1560"/>
          <w:tab w:val="center" w:pos="6804"/>
        </w:tabs>
        <w:jc w:val="both"/>
        <w:rPr>
          <w:rFonts w:ascii="Arial" w:hAnsi="Arial"/>
          <w:b/>
          <w:sz w:val="22"/>
          <w:szCs w:val="22"/>
        </w:rPr>
      </w:pPr>
    </w:p>
    <w:p w:rsidR="00243710" w:rsidRPr="00243710" w:rsidRDefault="00243710" w:rsidP="00243710">
      <w:pPr>
        <w:pStyle w:val="Listaszerbekezds"/>
        <w:numPr>
          <w:ilvl w:val="0"/>
          <w:numId w:val="9"/>
        </w:numPr>
        <w:tabs>
          <w:tab w:val="center" w:pos="1560"/>
          <w:tab w:val="center" w:pos="6804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NAPIREND</w:t>
      </w:r>
    </w:p>
    <w:p w:rsidR="00DD55C3" w:rsidRDefault="00DD55C3" w:rsidP="00DD55C3">
      <w:pPr>
        <w:tabs>
          <w:tab w:val="center" w:pos="1560"/>
          <w:tab w:val="center" w:pos="6804"/>
        </w:tabs>
        <w:jc w:val="both"/>
        <w:rPr>
          <w:rFonts w:ascii="Arial" w:hAnsi="Arial"/>
          <w:sz w:val="22"/>
          <w:szCs w:val="22"/>
        </w:rPr>
      </w:pPr>
      <w:r w:rsidRPr="00DD55C3">
        <w:rPr>
          <w:rFonts w:ascii="Arial" w:hAnsi="Arial"/>
          <w:sz w:val="22"/>
          <w:szCs w:val="22"/>
          <w:u w:val="single"/>
        </w:rPr>
        <w:t>Varga Sándorné</w:t>
      </w:r>
      <w:r>
        <w:rPr>
          <w:rFonts w:ascii="Arial" w:hAnsi="Arial"/>
          <w:sz w:val="22"/>
          <w:szCs w:val="22"/>
        </w:rPr>
        <w:t xml:space="preserve"> polgármester</w:t>
      </w:r>
    </w:p>
    <w:p w:rsidR="00DD55C3" w:rsidRDefault="00DD55C3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tagjait, hogy a szociális célú</w:t>
      </w:r>
      <w:r w:rsidR="00EA618C">
        <w:rPr>
          <w:rFonts w:ascii="Arial" w:hAnsi="Arial" w:cs="Arial"/>
          <w:sz w:val="22"/>
          <w:szCs w:val="22"/>
        </w:rPr>
        <w:t xml:space="preserve"> tűzifa támogatásra</w:t>
      </w:r>
      <w:r w:rsidR="00243710">
        <w:rPr>
          <w:rFonts w:ascii="Arial" w:hAnsi="Arial" w:cs="Arial"/>
          <w:sz w:val="22"/>
          <w:szCs w:val="22"/>
        </w:rPr>
        <w:t xml:space="preserve"> beérkezett kérelmek száma 12</w:t>
      </w:r>
      <w:r>
        <w:rPr>
          <w:rFonts w:ascii="Arial" w:hAnsi="Arial" w:cs="Arial"/>
          <w:sz w:val="22"/>
          <w:szCs w:val="22"/>
        </w:rPr>
        <w:t xml:space="preserve"> darab. A kérelmek elbírálásánál </w:t>
      </w:r>
      <w:r w:rsidR="00EA618C">
        <w:rPr>
          <w:rFonts w:ascii="Arial" w:hAnsi="Arial" w:cs="Arial"/>
          <w:sz w:val="22"/>
          <w:szCs w:val="22"/>
        </w:rPr>
        <w:t>a jövedelem határ</w:t>
      </w:r>
      <w:r>
        <w:rPr>
          <w:rFonts w:ascii="Arial" w:hAnsi="Arial" w:cs="Arial"/>
          <w:sz w:val="22"/>
          <w:szCs w:val="22"/>
        </w:rPr>
        <w:t>, a mindenkori nyugdíjminimum</w:t>
      </w:r>
      <w:r w:rsidR="00243710">
        <w:rPr>
          <w:rFonts w:ascii="Arial" w:hAnsi="Arial" w:cs="Arial"/>
          <w:sz w:val="22"/>
          <w:szCs w:val="22"/>
        </w:rPr>
        <w:t xml:space="preserve"> </w:t>
      </w:r>
      <w:r w:rsidR="00EA618C">
        <w:rPr>
          <w:rFonts w:ascii="Arial" w:hAnsi="Arial" w:cs="Arial"/>
          <w:sz w:val="22"/>
          <w:szCs w:val="22"/>
        </w:rPr>
        <w:t>(</w:t>
      </w:r>
      <w:r w:rsidR="00243710">
        <w:rPr>
          <w:rFonts w:ascii="Arial" w:hAnsi="Arial" w:cs="Arial"/>
          <w:sz w:val="22"/>
          <w:szCs w:val="22"/>
        </w:rPr>
        <w:t>28.5</w:t>
      </w:r>
      <w:r w:rsidR="00EA618C">
        <w:rPr>
          <w:rFonts w:ascii="Arial" w:hAnsi="Arial" w:cs="Arial"/>
          <w:sz w:val="22"/>
          <w:szCs w:val="22"/>
        </w:rPr>
        <w:t>00Ft,-)</w:t>
      </w:r>
      <w:r>
        <w:rPr>
          <w:rFonts w:ascii="Arial" w:hAnsi="Arial" w:cs="Arial"/>
          <w:sz w:val="22"/>
          <w:szCs w:val="22"/>
        </w:rPr>
        <w:t xml:space="preserve"> 150%-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="00F2214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azaz 42.750Ft,-</w:t>
      </w:r>
      <w:r w:rsidR="00EA618C">
        <w:rPr>
          <w:rFonts w:ascii="Arial" w:hAnsi="Arial" w:cs="Arial"/>
          <w:sz w:val="22"/>
          <w:szCs w:val="22"/>
        </w:rPr>
        <w:t>. A kérelmek elbírálásánál előnyben kell részesíteni, azokat, akik foglalkoztatást helyettesítő támogatásban, rendszeres szociális segélyben, lakásfenntartási támogatásban és rendszeres gyermekvédelmi kedvezményre jogosultak. Ezek alapján 10 kérelmező jogosult</w:t>
      </w:r>
      <w:r w:rsidR="00F22141">
        <w:rPr>
          <w:rFonts w:ascii="Arial" w:hAnsi="Arial" w:cs="Arial"/>
          <w:sz w:val="22"/>
          <w:szCs w:val="22"/>
        </w:rPr>
        <w:t>, 2-t elutasítani szükséges</w:t>
      </w:r>
      <w:r w:rsidR="00EA618C">
        <w:rPr>
          <w:rFonts w:ascii="Arial" w:hAnsi="Arial" w:cs="Arial"/>
          <w:sz w:val="22"/>
          <w:szCs w:val="22"/>
        </w:rPr>
        <w:t>.</w:t>
      </w:r>
      <w:r w:rsidR="00DF591B">
        <w:rPr>
          <w:rFonts w:ascii="Arial" w:hAnsi="Arial" w:cs="Arial"/>
          <w:sz w:val="22"/>
          <w:szCs w:val="22"/>
        </w:rPr>
        <w:t xml:space="preserve"> </w:t>
      </w:r>
    </w:p>
    <w:p w:rsidR="00842677" w:rsidRDefault="00842677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az önkormányzati segély iránt beadott kérelmekről.</w:t>
      </w:r>
    </w:p>
    <w:p w:rsidR="00842677" w:rsidRDefault="00842677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vélemény nem volt, kéri a képviselő-testület tagjait, hogy szavazzanak az önkormányzati segélyekről.</w:t>
      </w:r>
    </w:p>
    <w:p w:rsidR="00331FC8" w:rsidRDefault="00331FC8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5 igen szavazattal az alábbi határozatot fogadta el.</w:t>
      </w:r>
    </w:p>
    <w:p w:rsidR="00331FC8" w:rsidRDefault="00331FC8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A618C" w:rsidRDefault="0059335B" w:rsidP="00842677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842677" w:rsidRPr="00842677">
        <w:rPr>
          <w:rFonts w:ascii="Arial" w:hAnsi="Arial" w:cs="Arial"/>
          <w:b/>
          <w:sz w:val="22"/>
          <w:szCs w:val="22"/>
          <w:u w:val="single"/>
        </w:rPr>
        <w:t>/2014. (II.11.) sz. Képviselő-testületi határozat</w:t>
      </w:r>
    </w:p>
    <w:p w:rsidR="006C0178" w:rsidRDefault="006C0178" w:rsidP="00842677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42677" w:rsidRDefault="00842677" w:rsidP="00842677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az alábbi személyek részére kérelmük alapján önkormányzati segélyt tűzifa formájában állapít meg:</w:t>
      </w:r>
    </w:p>
    <w:p w:rsidR="00842677" w:rsidRDefault="00842677" w:rsidP="00842677">
      <w:pPr>
        <w:pStyle w:val="Listaszerbekezds"/>
        <w:numPr>
          <w:ilvl w:val="0"/>
          <w:numId w:val="15"/>
        </w:num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Szőke István Mónosbél, Kossuth út 8. szám a</w:t>
      </w:r>
      <w:r w:rsidR="00A943DD">
        <w:rPr>
          <w:rFonts w:ascii="Arial" w:hAnsi="Arial" w:cs="Arial"/>
          <w:sz w:val="22"/>
          <w:szCs w:val="22"/>
        </w:rPr>
        <w:t>latti lakos részére 0,8m</w:t>
      </w:r>
      <w:r w:rsidR="00A943DD" w:rsidRPr="006C0178">
        <w:rPr>
          <w:rFonts w:ascii="Arial" w:hAnsi="Arial" w:cs="Arial"/>
          <w:sz w:val="22"/>
          <w:szCs w:val="22"/>
          <w:vertAlign w:val="superscript"/>
        </w:rPr>
        <w:t>3</w:t>
      </w:r>
      <w:r w:rsidR="00A943DD">
        <w:rPr>
          <w:rFonts w:ascii="Arial" w:hAnsi="Arial" w:cs="Arial"/>
          <w:sz w:val="22"/>
          <w:szCs w:val="22"/>
        </w:rPr>
        <w:t xml:space="preserve"> tűzifát</w:t>
      </w:r>
    </w:p>
    <w:p w:rsidR="00842677" w:rsidRDefault="00842677" w:rsidP="00842677">
      <w:pPr>
        <w:pStyle w:val="Listaszerbekezds"/>
        <w:numPr>
          <w:ilvl w:val="0"/>
          <w:numId w:val="15"/>
        </w:num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Kriston Géza Mónosbél, Arany J. út 6. szám a</w:t>
      </w:r>
      <w:r w:rsidR="00A943DD">
        <w:rPr>
          <w:rFonts w:ascii="Arial" w:hAnsi="Arial" w:cs="Arial"/>
          <w:sz w:val="22"/>
          <w:szCs w:val="22"/>
        </w:rPr>
        <w:t>latti lakos részére 0,8m</w:t>
      </w:r>
      <w:r w:rsidR="00A943DD" w:rsidRPr="006C0178">
        <w:rPr>
          <w:rFonts w:ascii="Arial" w:hAnsi="Arial" w:cs="Arial"/>
          <w:sz w:val="22"/>
          <w:szCs w:val="22"/>
          <w:vertAlign w:val="superscript"/>
        </w:rPr>
        <w:t>3</w:t>
      </w:r>
      <w:r w:rsidR="00A943DD">
        <w:rPr>
          <w:rFonts w:ascii="Arial" w:hAnsi="Arial" w:cs="Arial"/>
          <w:sz w:val="22"/>
          <w:szCs w:val="22"/>
        </w:rPr>
        <w:t xml:space="preserve"> tűzifát</w:t>
      </w:r>
    </w:p>
    <w:p w:rsidR="00A943DD" w:rsidRDefault="00A943DD" w:rsidP="00842677">
      <w:pPr>
        <w:pStyle w:val="Listaszerbekezds"/>
        <w:numPr>
          <w:ilvl w:val="0"/>
          <w:numId w:val="15"/>
        </w:num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Balázs Gábor Mónosbél, Arany J. út 4. szám alatti lakos részére 0,8m</w:t>
      </w:r>
      <w:r w:rsidRPr="006C0178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tűzifát</w:t>
      </w:r>
    </w:p>
    <w:p w:rsidR="00A943DD" w:rsidRDefault="00A943DD" w:rsidP="00842677">
      <w:pPr>
        <w:pStyle w:val="Listaszerbekezds"/>
        <w:numPr>
          <w:ilvl w:val="0"/>
          <w:numId w:val="15"/>
        </w:num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Rázsi Csaba Mónosbél, Rózsa út 9. szám alatti lakos részére 0,8m</w:t>
      </w:r>
      <w:r w:rsidRPr="006C0178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tűzifát</w:t>
      </w:r>
    </w:p>
    <w:p w:rsidR="00A943DD" w:rsidRDefault="008F42A2" w:rsidP="00842677">
      <w:pPr>
        <w:pStyle w:val="Listaszerbekezds"/>
        <w:numPr>
          <w:ilvl w:val="0"/>
          <w:numId w:val="15"/>
        </w:num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Félixné Miklósi Anita Mónosbél, Kossuth út 21. szám alatti lakos részére 0,8m</w:t>
      </w:r>
      <w:r w:rsidRPr="006C0178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tűzifát</w:t>
      </w:r>
    </w:p>
    <w:p w:rsidR="008F42A2" w:rsidRDefault="008F42A2" w:rsidP="00842677">
      <w:pPr>
        <w:pStyle w:val="Listaszerbekezds"/>
        <w:numPr>
          <w:ilvl w:val="0"/>
          <w:numId w:val="15"/>
        </w:num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Czinka Béla Mónosbél, Rózsa út 5. szám alatti lakos részére 0,8m</w:t>
      </w:r>
      <w:r w:rsidRPr="006C0178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tűzifát</w:t>
      </w:r>
    </w:p>
    <w:p w:rsidR="008F42A2" w:rsidRDefault="008F42A2" w:rsidP="00842677">
      <w:pPr>
        <w:pStyle w:val="Listaszerbekezds"/>
        <w:numPr>
          <w:ilvl w:val="0"/>
          <w:numId w:val="15"/>
        </w:num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Fetter Andrea Mónosbél, Dózsa György út 17. szám alatti lakos részére 0,8m</w:t>
      </w:r>
      <w:r w:rsidRPr="006C0178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tűzifát</w:t>
      </w:r>
    </w:p>
    <w:p w:rsidR="008F42A2" w:rsidRDefault="008F42A2" w:rsidP="00842677">
      <w:pPr>
        <w:pStyle w:val="Listaszerbekezds"/>
        <w:numPr>
          <w:ilvl w:val="0"/>
          <w:numId w:val="15"/>
        </w:num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Rózsa Istvánné Mónosbél, Dózsa György út 3. szám alatti lakos részére 0,8m</w:t>
      </w:r>
      <w:r w:rsidRPr="006C0178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tűzifát</w:t>
      </w:r>
    </w:p>
    <w:p w:rsidR="008F42A2" w:rsidRDefault="008F42A2" w:rsidP="00842677">
      <w:pPr>
        <w:pStyle w:val="Listaszerbekezds"/>
        <w:numPr>
          <w:ilvl w:val="0"/>
          <w:numId w:val="15"/>
        </w:num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Énekes Sándor Mónosbél, Béke út 7. szám alatti lakos részére 0,8m</w:t>
      </w:r>
      <w:r w:rsidRPr="006C0178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tűzifát</w:t>
      </w:r>
    </w:p>
    <w:p w:rsidR="008F42A2" w:rsidRDefault="008F42A2" w:rsidP="00842677">
      <w:pPr>
        <w:pStyle w:val="Listaszerbekezds"/>
        <w:numPr>
          <w:ilvl w:val="0"/>
          <w:numId w:val="15"/>
        </w:num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Surányi Jánosné Mónosbél, Szabadság út 4. szám alatti lakos részére 0,8m</w:t>
      </w:r>
      <w:r w:rsidRPr="006C0178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tűzifát</w:t>
      </w:r>
      <w:r w:rsidR="006C0178">
        <w:rPr>
          <w:rFonts w:ascii="Arial" w:hAnsi="Arial" w:cs="Arial"/>
          <w:sz w:val="22"/>
          <w:szCs w:val="22"/>
        </w:rPr>
        <w:t>.</w:t>
      </w:r>
    </w:p>
    <w:p w:rsidR="008F42A2" w:rsidRPr="008F42A2" w:rsidRDefault="008F42A2" w:rsidP="008F42A2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C1E42" w:rsidRDefault="000C1E42" w:rsidP="000C1E42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határozat jogalapja a szociális igazgatásról és szociális ellátásokról szóló 1993. évi III. törvény 45. §-a, Mónosbél Község Önkormányzat szociális ellátásokról szóló 12/2003. (IX.10.) számú rendeletének 9. §-a és a közigazgatási hatósági eljárás és szolgáltatás általános szabályairól szóló 2004. évi CXL. törvény 29. § (1) bekezdése.</w:t>
      </w:r>
    </w:p>
    <w:p w:rsidR="000C1E42" w:rsidRDefault="000C1E42" w:rsidP="000C1E42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a kérelmezők kérelmének teljes egészében helyt adott, és az ügyben nincs ellenérdekű ügyfél, ezért az indokolást és a jogorvoslatról való tájékoztatást a közigazgatási hatósági eljárás és szolgáltatás általános szabályairól szóló 2004. CXL. törvény 72. § (4) bekezdés alapján mellőzte.</w:t>
      </w:r>
    </w:p>
    <w:p w:rsidR="00842677" w:rsidRPr="00842677" w:rsidRDefault="00842677" w:rsidP="00842677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C1E42" w:rsidRDefault="000C1E42" w:rsidP="000C1E42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Hatóságom hatáskörét a szociális igazgatásról és szociális ellátásokról szóló 1993. évi III. t</w:t>
      </w:r>
      <w:r w:rsidR="00224D86">
        <w:rPr>
          <w:rFonts w:ascii="Arial" w:hAnsi="Arial" w:cs="Arial"/>
          <w:sz w:val="22"/>
          <w:szCs w:val="22"/>
        </w:rPr>
        <w:t>örvény 25. § (3) bekezdésének b</w:t>
      </w:r>
      <w:r>
        <w:rPr>
          <w:rFonts w:ascii="Arial" w:hAnsi="Arial" w:cs="Arial"/>
          <w:sz w:val="22"/>
          <w:szCs w:val="22"/>
        </w:rPr>
        <w:t>) pontja, illetékességét pedig a 32/A. § (1) bekezdése állapítja meg.</w:t>
      </w:r>
    </w:p>
    <w:p w:rsidR="000C1E42" w:rsidRDefault="000C1E42" w:rsidP="000C1E42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 2014. február 15.</w:t>
      </w:r>
    </w:p>
    <w:p w:rsidR="000C1E42" w:rsidRDefault="00FD338D" w:rsidP="000C1E42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</w:t>
      </w:r>
      <w:r w:rsidR="000C1E42">
        <w:rPr>
          <w:rFonts w:ascii="Arial" w:hAnsi="Arial" w:cs="Arial"/>
          <w:sz w:val="22"/>
          <w:szCs w:val="22"/>
        </w:rPr>
        <w:t>: Varga Sándorné</w:t>
      </w:r>
    </w:p>
    <w:p w:rsidR="00FE2050" w:rsidRDefault="000C1E42" w:rsidP="006C0178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polgármester</w:t>
      </w:r>
    </w:p>
    <w:p w:rsidR="006C0178" w:rsidRDefault="006C0178" w:rsidP="006C0178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EA618C" w:rsidRDefault="00EA618C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EA618C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EA618C" w:rsidRDefault="00EA618C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Ismerteti a képviselő-testület tagjaival </w:t>
      </w:r>
      <w:r w:rsidR="00FD338D">
        <w:rPr>
          <w:rFonts w:ascii="Arial" w:hAnsi="Arial" w:cs="Arial"/>
          <w:sz w:val="22"/>
          <w:szCs w:val="22"/>
        </w:rPr>
        <w:t>Molnár Gáborné</w:t>
      </w:r>
      <w:r>
        <w:rPr>
          <w:rFonts w:ascii="Arial" w:hAnsi="Arial" w:cs="Arial"/>
          <w:sz w:val="22"/>
          <w:szCs w:val="22"/>
        </w:rPr>
        <w:t xml:space="preserve"> önk</w:t>
      </w:r>
      <w:r w:rsidR="00B12267">
        <w:rPr>
          <w:rFonts w:ascii="Arial" w:hAnsi="Arial" w:cs="Arial"/>
          <w:sz w:val="22"/>
          <w:szCs w:val="22"/>
        </w:rPr>
        <w:t>or</w:t>
      </w:r>
      <w:r w:rsidR="00FD338D">
        <w:rPr>
          <w:rFonts w:ascii="Arial" w:hAnsi="Arial" w:cs="Arial"/>
          <w:sz w:val="22"/>
          <w:szCs w:val="22"/>
        </w:rPr>
        <w:t>mányzati segély iránti kérelmét</w:t>
      </w:r>
      <w:r>
        <w:rPr>
          <w:rFonts w:ascii="Arial" w:hAnsi="Arial" w:cs="Arial"/>
          <w:sz w:val="22"/>
          <w:szCs w:val="22"/>
        </w:rPr>
        <w:t>.</w:t>
      </w:r>
    </w:p>
    <w:p w:rsidR="00EA618C" w:rsidRDefault="00EA618C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az önkormányzati segél</w:t>
      </w:r>
      <w:r w:rsidR="00F71799">
        <w:rPr>
          <w:rFonts w:ascii="Arial" w:hAnsi="Arial" w:cs="Arial"/>
          <w:sz w:val="22"/>
          <w:szCs w:val="22"/>
        </w:rPr>
        <w:t>lyel</w:t>
      </w:r>
      <w:r>
        <w:rPr>
          <w:rFonts w:ascii="Arial" w:hAnsi="Arial" w:cs="Arial"/>
          <w:sz w:val="22"/>
          <w:szCs w:val="22"/>
        </w:rPr>
        <w:t xml:space="preserve"> kapcsolatban.</w:t>
      </w:r>
    </w:p>
    <w:p w:rsidR="00EA618C" w:rsidRDefault="00EA618C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vélemény nem volt, kéri a képviselő-testület tagj</w:t>
      </w:r>
      <w:r w:rsidR="00F71799">
        <w:rPr>
          <w:rFonts w:ascii="Arial" w:hAnsi="Arial" w:cs="Arial"/>
          <w:sz w:val="22"/>
          <w:szCs w:val="22"/>
        </w:rPr>
        <w:t>ait, hogy szavazzanak a kérelemről a környezettanulmány</w:t>
      </w:r>
      <w:r>
        <w:rPr>
          <w:rFonts w:ascii="Arial" w:hAnsi="Arial" w:cs="Arial"/>
          <w:sz w:val="22"/>
          <w:szCs w:val="22"/>
        </w:rPr>
        <w:t xml:space="preserve"> alapján.</w:t>
      </w:r>
    </w:p>
    <w:p w:rsidR="00EA618C" w:rsidRDefault="00EA618C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5 fő.</w:t>
      </w:r>
    </w:p>
    <w:p w:rsidR="00B124E0" w:rsidRDefault="00B124E0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B124E0" w:rsidRDefault="00B124E0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5 igen szavazattal az alábbi határozatot fogadta el.</w:t>
      </w:r>
    </w:p>
    <w:p w:rsidR="00EA618C" w:rsidRDefault="00EA618C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533EF" w:rsidRDefault="00B63C92" w:rsidP="00C533EF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C533EF" w:rsidRPr="00C533EF">
        <w:rPr>
          <w:rFonts w:ascii="Arial" w:hAnsi="Arial" w:cs="Arial"/>
          <w:b/>
          <w:sz w:val="22"/>
          <w:szCs w:val="22"/>
          <w:u w:val="single"/>
        </w:rPr>
        <w:t>/2014. (II.11.) sz. Képviselő-testületi határozat</w:t>
      </w:r>
    </w:p>
    <w:p w:rsidR="004944DC" w:rsidRDefault="00C533EF" w:rsidP="00B5058C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Községi Önkormányzat Képviselő-testülete </w:t>
      </w:r>
      <w:r w:rsidR="00B5058C">
        <w:rPr>
          <w:rFonts w:ascii="Arial" w:hAnsi="Arial" w:cs="Arial"/>
          <w:sz w:val="22"/>
          <w:szCs w:val="22"/>
        </w:rPr>
        <w:t>Molnár Gáborné (szül.:Eger,1960.05.24., an.:Fodor Regina) Mónosbél Arany J. út 4. szám alatti lakos részére kérelme</w:t>
      </w:r>
      <w:r w:rsidR="00553F63">
        <w:rPr>
          <w:rFonts w:ascii="Arial" w:hAnsi="Arial" w:cs="Arial"/>
          <w:sz w:val="22"/>
          <w:szCs w:val="22"/>
        </w:rPr>
        <w:t xml:space="preserve"> alapján </w:t>
      </w:r>
    </w:p>
    <w:p w:rsidR="00553F63" w:rsidRDefault="006D643E" w:rsidP="004944DC">
      <w:pPr>
        <w:tabs>
          <w:tab w:val="center" w:pos="1560"/>
          <w:tab w:val="center" w:pos="68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5.000</w:t>
      </w:r>
      <w:r w:rsidR="00B5058C">
        <w:rPr>
          <w:rFonts w:ascii="Arial" w:hAnsi="Arial" w:cs="Arial"/>
          <w:sz w:val="22"/>
          <w:szCs w:val="22"/>
        </w:rPr>
        <w:t>,-Ft azaz Ötezer forint összegben önkormányzati segélyt állapít meg.</w:t>
      </w:r>
    </w:p>
    <w:p w:rsidR="00C533EF" w:rsidRDefault="00C533EF" w:rsidP="00C533EF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Bélapátfalva Közös Önkormányzati Hivatal Pénzügyi Csoportja gondoskodik a segély </w:t>
      </w:r>
      <w:r w:rsidR="00517048">
        <w:rPr>
          <w:rFonts w:ascii="Arial" w:hAnsi="Arial" w:cs="Arial"/>
          <w:sz w:val="22"/>
          <w:szCs w:val="22"/>
        </w:rPr>
        <w:t xml:space="preserve">nevezett lakcímére </w:t>
      </w:r>
      <w:r>
        <w:rPr>
          <w:rFonts w:ascii="Arial" w:hAnsi="Arial" w:cs="Arial"/>
          <w:sz w:val="22"/>
          <w:szCs w:val="22"/>
        </w:rPr>
        <w:t>történő kiutalásáról.</w:t>
      </w:r>
    </w:p>
    <w:p w:rsidR="00C533EF" w:rsidRDefault="00C533EF" w:rsidP="00C533EF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533EF" w:rsidRDefault="00C533EF" w:rsidP="00C533EF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határozat</w:t>
      </w:r>
      <w:r w:rsidR="00A1201A">
        <w:rPr>
          <w:rFonts w:ascii="Arial" w:hAnsi="Arial" w:cs="Arial"/>
          <w:sz w:val="22"/>
          <w:szCs w:val="22"/>
        </w:rPr>
        <w:t xml:space="preserve"> jogalapja</w:t>
      </w:r>
      <w:r>
        <w:rPr>
          <w:rFonts w:ascii="Arial" w:hAnsi="Arial" w:cs="Arial"/>
          <w:sz w:val="22"/>
          <w:szCs w:val="22"/>
        </w:rPr>
        <w:t xml:space="preserve"> a szociális igazgatásról és szociális ellátásokról szóló 1993. évi </w:t>
      </w:r>
      <w:r w:rsidR="00553F63">
        <w:rPr>
          <w:rFonts w:ascii="Arial" w:hAnsi="Arial" w:cs="Arial"/>
          <w:sz w:val="22"/>
          <w:szCs w:val="22"/>
        </w:rPr>
        <w:t xml:space="preserve">III. </w:t>
      </w:r>
      <w:r w:rsidR="00A1201A">
        <w:rPr>
          <w:rFonts w:ascii="Arial" w:hAnsi="Arial" w:cs="Arial"/>
          <w:sz w:val="22"/>
          <w:szCs w:val="22"/>
        </w:rPr>
        <w:t>törvény 45. §-a</w:t>
      </w:r>
      <w:r w:rsidR="00553F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Mónosbél Község Önkormányzat szociális ellátásokról szóló 12/2003. (IX.10.) számú rendelet</w:t>
      </w:r>
      <w:r w:rsidR="00553F63">
        <w:rPr>
          <w:rFonts w:ascii="Arial" w:hAnsi="Arial" w:cs="Arial"/>
          <w:sz w:val="22"/>
          <w:szCs w:val="22"/>
        </w:rPr>
        <w:t xml:space="preserve">ének </w:t>
      </w:r>
      <w:r w:rsidR="00B124E0">
        <w:rPr>
          <w:rFonts w:ascii="Arial" w:hAnsi="Arial" w:cs="Arial"/>
          <w:sz w:val="22"/>
          <w:szCs w:val="22"/>
        </w:rPr>
        <w:t>9. §-a</w:t>
      </w:r>
      <w:r w:rsidR="00553F63">
        <w:rPr>
          <w:rFonts w:ascii="Arial" w:hAnsi="Arial" w:cs="Arial"/>
          <w:sz w:val="22"/>
          <w:szCs w:val="22"/>
        </w:rPr>
        <w:t xml:space="preserve"> és a közigazgatási hatósági eljárás és szolgáltatás általános szabályairól szóló 2004. évi CXL. törvény 29. § (1) bekezdé</w:t>
      </w:r>
      <w:r w:rsidR="00A1201A">
        <w:rPr>
          <w:rFonts w:ascii="Arial" w:hAnsi="Arial" w:cs="Arial"/>
          <w:sz w:val="22"/>
          <w:szCs w:val="22"/>
        </w:rPr>
        <w:t>se.</w:t>
      </w:r>
    </w:p>
    <w:p w:rsidR="00C533EF" w:rsidRDefault="00C533EF" w:rsidP="00C533EF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</w:t>
      </w:r>
      <w:r w:rsidR="00553F63">
        <w:rPr>
          <w:rFonts w:ascii="Arial" w:hAnsi="Arial" w:cs="Arial"/>
          <w:sz w:val="22"/>
          <w:szCs w:val="22"/>
        </w:rPr>
        <w:t>a kérelmezők kérelmének</w:t>
      </w:r>
      <w:r>
        <w:rPr>
          <w:rFonts w:ascii="Arial" w:hAnsi="Arial" w:cs="Arial"/>
          <w:sz w:val="22"/>
          <w:szCs w:val="22"/>
        </w:rPr>
        <w:t xml:space="preserve"> teljes egészében helyt adott, és az ügyben nincs ellenérdekű ügyfél, ezért az indokolást és a jogorvoslatról való tájékoztatást a közigazgatási hatósági eljárás és szolgáltatás általános szabályairól szóló 2004. CX</w:t>
      </w:r>
      <w:r w:rsidR="00A1201A">
        <w:rPr>
          <w:rFonts w:ascii="Arial" w:hAnsi="Arial" w:cs="Arial"/>
          <w:sz w:val="22"/>
          <w:szCs w:val="22"/>
        </w:rPr>
        <w:t xml:space="preserve">L. törvény 72. § (4) bekezdés </w:t>
      </w:r>
      <w:r>
        <w:rPr>
          <w:rFonts w:ascii="Arial" w:hAnsi="Arial" w:cs="Arial"/>
          <w:sz w:val="22"/>
          <w:szCs w:val="22"/>
        </w:rPr>
        <w:t>alapján mellőzte.</w:t>
      </w:r>
    </w:p>
    <w:p w:rsidR="00A1201A" w:rsidRDefault="00A1201A" w:rsidP="00C533EF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1201A" w:rsidRDefault="00A1201A" w:rsidP="00C533EF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Hatóságom hatáskörét a szociális igazgatásról és szociális ellátásokról szóló 1993. évi III. törvény 25. § (3) bekezdésének bb) pontja, illetékességét pedig a 32/A. § (1) bekezdése állapítja meg.</w:t>
      </w:r>
    </w:p>
    <w:p w:rsidR="00C533EF" w:rsidRDefault="00C533EF" w:rsidP="00C533EF">
      <w:pPr>
        <w:tabs>
          <w:tab w:val="center" w:pos="1560"/>
          <w:tab w:val="left" w:pos="5812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Határidő: </w:t>
      </w:r>
      <w:r w:rsidR="00B124E0">
        <w:rPr>
          <w:rFonts w:ascii="Arial" w:hAnsi="Arial" w:cs="Arial"/>
          <w:sz w:val="22"/>
          <w:szCs w:val="22"/>
        </w:rPr>
        <w:t>2014. február 14.</w:t>
      </w:r>
    </w:p>
    <w:p w:rsidR="00C533EF" w:rsidRDefault="00C533EF" w:rsidP="00C533EF">
      <w:pPr>
        <w:tabs>
          <w:tab w:val="center" w:pos="1560"/>
          <w:tab w:val="left" w:pos="5812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Felelős: Fehér Lászlóné</w:t>
      </w:r>
    </w:p>
    <w:p w:rsidR="00C533EF" w:rsidRDefault="00FE2050" w:rsidP="00FE2050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533EF">
        <w:rPr>
          <w:rFonts w:ascii="Arial" w:hAnsi="Arial" w:cs="Arial"/>
          <w:sz w:val="22"/>
          <w:szCs w:val="22"/>
        </w:rPr>
        <w:t>Címzetes főjegyző</w:t>
      </w:r>
    </w:p>
    <w:p w:rsidR="00C533EF" w:rsidRDefault="00F71799" w:rsidP="00C533EF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F71799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F71799" w:rsidRDefault="00F71799" w:rsidP="00C533EF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Ismerteti a képviselő-testület tagjaival Fetter Andrea önkormányzati segély iránti kérelmét.</w:t>
      </w:r>
    </w:p>
    <w:p w:rsidR="00F71799" w:rsidRDefault="00F71799" w:rsidP="00C533EF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az önkormányzati segéllyel kapcsolatban.</w:t>
      </w:r>
    </w:p>
    <w:p w:rsidR="00F71799" w:rsidRDefault="00F71799" w:rsidP="00C533EF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vélemény nem volt, kéri a képviselő-testület tagjait, hogy szavazzanak a kérelemről a környezettanulmány szerint.</w:t>
      </w:r>
    </w:p>
    <w:p w:rsidR="008F5887" w:rsidRDefault="008F5887" w:rsidP="00C533EF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5 fő.</w:t>
      </w:r>
    </w:p>
    <w:p w:rsidR="00B124E0" w:rsidRDefault="00B124E0" w:rsidP="00B124E0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B124E0" w:rsidRDefault="00B124E0" w:rsidP="00C533EF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5 igen szavazattal az alábbi határozatot fogadta el.</w:t>
      </w:r>
    </w:p>
    <w:p w:rsidR="00F71799" w:rsidRDefault="00F71799" w:rsidP="00C533EF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517048" w:rsidRDefault="00B63C92" w:rsidP="00517048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517048" w:rsidRPr="00517048">
        <w:rPr>
          <w:rFonts w:ascii="Arial" w:hAnsi="Arial" w:cs="Arial"/>
          <w:b/>
          <w:sz w:val="22"/>
          <w:szCs w:val="22"/>
          <w:u w:val="single"/>
        </w:rPr>
        <w:t>/2014. (II.11.) sz. Képviselő-testületi határozat</w:t>
      </w:r>
    </w:p>
    <w:p w:rsidR="00517048" w:rsidRDefault="00517048" w:rsidP="00517048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Fetter Andrea (szül.:Budapest, 1972.09.21. an.: Varga Ildikó) 3345 Mónosbél, Dózsa György út 17. szám alatti lakos részére kérelme alapján</w:t>
      </w:r>
    </w:p>
    <w:p w:rsidR="00517048" w:rsidRDefault="00D3602D" w:rsidP="00517048">
      <w:pPr>
        <w:tabs>
          <w:tab w:val="center" w:pos="1560"/>
          <w:tab w:val="center" w:pos="68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10.000,- Ft azaz Tízezer</w:t>
      </w:r>
      <w:r w:rsidR="00517048">
        <w:rPr>
          <w:rFonts w:ascii="Arial" w:hAnsi="Arial" w:cs="Arial"/>
          <w:sz w:val="22"/>
          <w:szCs w:val="22"/>
        </w:rPr>
        <w:t xml:space="preserve"> forint összegben önkormányzati segélyt állapít meg.</w:t>
      </w:r>
    </w:p>
    <w:p w:rsidR="00517048" w:rsidRDefault="00517048" w:rsidP="00517048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Bélapátfalva Közös Önkormányzati Hivatal Pénzügyi Csoportja gondoskodik a segély nevezett lakcímére történő kiutalásáról.</w:t>
      </w:r>
    </w:p>
    <w:p w:rsidR="00517048" w:rsidRDefault="00517048" w:rsidP="00517048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B5058C" w:rsidRDefault="00B5058C" w:rsidP="00B5058C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határozat jogalapja a szociális igazgatásról és szociális ellátásokról szóló 1993. évi III. törvény 45. §-a, Mónosbél Község Önkormányzat szociális ellátásokról szóló 12/2003. </w:t>
      </w:r>
      <w:r>
        <w:rPr>
          <w:rFonts w:ascii="Arial" w:hAnsi="Arial" w:cs="Arial"/>
          <w:sz w:val="22"/>
          <w:szCs w:val="22"/>
        </w:rPr>
        <w:lastRenderedPageBreak/>
        <w:t xml:space="preserve">(IX.10.) számú rendeletének </w:t>
      </w:r>
      <w:r w:rsidR="00B124E0">
        <w:rPr>
          <w:rFonts w:ascii="Arial" w:hAnsi="Arial" w:cs="Arial"/>
          <w:sz w:val="22"/>
          <w:szCs w:val="22"/>
        </w:rPr>
        <w:t xml:space="preserve">9. §-a </w:t>
      </w:r>
      <w:r>
        <w:rPr>
          <w:rFonts w:ascii="Arial" w:hAnsi="Arial" w:cs="Arial"/>
          <w:sz w:val="22"/>
          <w:szCs w:val="22"/>
        </w:rPr>
        <w:t>és a közigazgatási hatósági eljárás és szolgáltatás általános szabályairól szóló 2004. évi CXL. törvény 29. § (1) bekezdése.</w:t>
      </w:r>
    </w:p>
    <w:p w:rsidR="00B5058C" w:rsidRDefault="00B5058C" w:rsidP="00B5058C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a kérelmezők kérelmének teljes egészében helyt adott, és az ügyben nincs ellenérdekű ügyfél, ezért az indokolást és a jogorvoslatról való tájékoztatást a közigazgatási hatósági eljárás és szolgáltatás általános szabályairól szóló 2004. CXL. törvény 72. § (4) bekezdés alapján mellőzte.</w:t>
      </w:r>
    </w:p>
    <w:p w:rsidR="00B5058C" w:rsidRDefault="00B5058C" w:rsidP="00B5058C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B5058C" w:rsidRDefault="00B5058C" w:rsidP="00B5058C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Hatóságom hatáskörét a szociális igazgatásról és szociális ellátásokról szóló 1993. évi III. törvény 25. § (3) bekezdésének bb) pontja, illetékességét pedig a 32/A. § (1) bekezdése állapítja meg.</w:t>
      </w:r>
    </w:p>
    <w:p w:rsidR="00FE2050" w:rsidRDefault="00FE2050" w:rsidP="00FE2050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Határidő: </w:t>
      </w:r>
      <w:r w:rsidR="00B124E0">
        <w:rPr>
          <w:rFonts w:ascii="Arial" w:hAnsi="Arial" w:cs="Arial"/>
          <w:sz w:val="22"/>
          <w:szCs w:val="22"/>
        </w:rPr>
        <w:t>2014. február 14.</w:t>
      </w:r>
    </w:p>
    <w:p w:rsidR="00FE2050" w:rsidRDefault="00FE2050" w:rsidP="00FE2050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Fehér Lászlóné</w:t>
      </w:r>
    </w:p>
    <w:p w:rsidR="00FE2050" w:rsidRDefault="00FE2050" w:rsidP="00FE2050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Címzetes főjegyző</w:t>
      </w:r>
    </w:p>
    <w:p w:rsidR="00EA618C" w:rsidRDefault="00EA618C" w:rsidP="00EA618C">
      <w:pPr>
        <w:pStyle w:val="Cm"/>
        <w:tabs>
          <w:tab w:val="left" w:pos="2268"/>
        </w:tabs>
        <w:jc w:val="both"/>
        <w:rPr>
          <w:rFonts w:ascii="Arial" w:hAnsi="Arial"/>
          <w:b w:val="0"/>
          <w:sz w:val="22"/>
          <w:szCs w:val="22"/>
          <w:u w:val="none"/>
        </w:rPr>
      </w:pPr>
    </w:p>
    <w:p w:rsidR="00EA618C" w:rsidRPr="004611BC" w:rsidRDefault="00EA618C" w:rsidP="00EA618C">
      <w:pPr>
        <w:pStyle w:val="Cm"/>
        <w:tabs>
          <w:tab w:val="left" w:pos="2268"/>
        </w:tabs>
        <w:jc w:val="both"/>
        <w:rPr>
          <w:rFonts w:ascii="Arial" w:hAnsi="Arial"/>
          <w:b w:val="0"/>
          <w:sz w:val="22"/>
          <w:szCs w:val="22"/>
          <w:u w:val="none"/>
        </w:rPr>
      </w:pPr>
      <w:r>
        <w:rPr>
          <w:rFonts w:ascii="Arial" w:hAnsi="Arial"/>
          <w:b w:val="0"/>
          <w:sz w:val="22"/>
          <w:szCs w:val="22"/>
          <w:u w:val="none"/>
        </w:rPr>
        <w:t>Mivel más ügy, indítvány nem merült fel, m</w:t>
      </w:r>
      <w:r w:rsidRPr="00CD63F3">
        <w:rPr>
          <w:rFonts w:ascii="Arial" w:hAnsi="Arial"/>
          <w:b w:val="0"/>
          <w:sz w:val="22"/>
          <w:szCs w:val="22"/>
          <w:u w:val="none"/>
        </w:rPr>
        <w:t>egköszöni a Képviselő-testület tagjainak az ülésen való részvételt, az ülést bezárja.</w:t>
      </w:r>
    </w:p>
    <w:p w:rsidR="00EA618C" w:rsidRPr="00DD55C3" w:rsidRDefault="00EA618C" w:rsidP="00DD55C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DD55C3" w:rsidRDefault="00DD55C3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Default="00977CEC" w:rsidP="00B71F3F">
      <w:pPr>
        <w:tabs>
          <w:tab w:val="center" w:pos="1560"/>
          <w:tab w:val="center" w:pos="68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 m. f.</w:t>
      </w: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Varga Sándorné</w:t>
      </w:r>
      <w:r>
        <w:rPr>
          <w:rFonts w:ascii="Arial" w:hAnsi="Arial" w:cs="Arial"/>
          <w:sz w:val="22"/>
          <w:szCs w:val="22"/>
        </w:rPr>
        <w:tab/>
        <w:t>Fehér Lászlóné</w:t>
      </w:r>
    </w:p>
    <w:p w:rsidR="00977CEC" w:rsidRPr="00AC7F9D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polgármester</w:t>
      </w:r>
      <w:r>
        <w:rPr>
          <w:rFonts w:ascii="Arial" w:hAnsi="Arial" w:cs="Arial"/>
          <w:sz w:val="22"/>
          <w:szCs w:val="22"/>
        </w:rPr>
        <w:tab/>
        <w:t>címzetes főjegyző</w:t>
      </w:r>
    </w:p>
    <w:sectPr w:rsidR="00977CEC" w:rsidRPr="00AC7F9D" w:rsidSect="00F2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5EE"/>
    <w:multiLevelType w:val="hybridMultilevel"/>
    <w:tmpl w:val="54664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90E"/>
    <w:multiLevelType w:val="hybridMultilevel"/>
    <w:tmpl w:val="B93A8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784B"/>
    <w:multiLevelType w:val="hybridMultilevel"/>
    <w:tmpl w:val="612C4A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2033"/>
    <w:multiLevelType w:val="hybridMultilevel"/>
    <w:tmpl w:val="F9ACE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6">
    <w:nsid w:val="38F07BFD"/>
    <w:multiLevelType w:val="hybridMultilevel"/>
    <w:tmpl w:val="A9E8B660"/>
    <w:lvl w:ilvl="0" w:tplc="B2CEF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84FEC"/>
    <w:multiLevelType w:val="hybridMultilevel"/>
    <w:tmpl w:val="1F44F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D7ECF"/>
    <w:multiLevelType w:val="hybridMultilevel"/>
    <w:tmpl w:val="5CBAD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600F7"/>
    <w:multiLevelType w:val="hybridMultilevel"/>
    <w:tmpl w:val="7088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0183A"/>
    <w:multiLevelType w:val="hybridMultilevel"/>
    <w:tmpl w:val="714838A4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71DC4BA7"/>
    <w:multiLevelType w:val="hybridMultilevel"/>
    <w:tmpl w:val="4F9EC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907CD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00BC1"/>
    <w:multiLevelType w:val="hybridMultilevel"/>
    <w:tmpl w:val="AF1A181A"/>
    <w:lvl w:ilvl="0" w:tplc="53A4264C">
      <w:start w:val="4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79297E28"/>
    <w:multiLevelType w:val="hybridMultilevel"/>
    <w:tmpl w:val="ACA49BBA"/>
    <w:lvl w:ilvl="0" w:tplc="938263E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7F9D"/>
    <w:rsid w:val="000217FB"/>
    <w:rsid w:val="0002577D"/>
    <w:rsid w:val="00026BFB"/>
    <w:rsid w:val="00034E44"/>
    <w:rsid w:val="00041E75"/>
    <w:rsid w:val="00052A44"/>
    <w:rsid w:val="00057B81"/>
    <w:rsid w:val="00086B4C"/>
    <w:rsid w:val="000913A2"/>
    <w:rsid w:val="000C113A"/>
    <w:rsid w:val="000C1E42"/>
    <w:rsid w:val="000C690F"/>
    <w:rsid w:val="000D29D9"/>
    <w:rsid w:val="000E4107"/>
    <w:rsid w:val="000F61E7"/>
    <w:rsid w:val="00111F3E"/>
    <w:rsid w:val="001244EE"/>
    <w:rsid w:val="00132450"/>
    <w:rsid w:val="00140CF1"/>
    <w:rsid w:val="00177F41"/>
    <w:rsid w:val="00195E24"/>
    <w:rsid w:val="001A56AF"/>
    <w:rsid w:val="001C207A"/>
    <w:rsid w:val="001C4441"/>
    <w:rsid w:val="001C453B"/>
    <w:rsid w:val="001D204E"/>
    <w:rsid w:val="001F7A37"/>
    <w:rsid w:val="00210113"/>
    <w:rsid w:val="00221C84"/>
    <w:rsid w:val="00224D86"/>
    <w:rsid w:val="00243710"/>
    <w:rsid w:val="002577F7"/>
    <w:rsid w:val="00262163"/>
    <w:rsid w:val="0027424E"/>
    <w:rsid w:val="002A4D51"/>
    <w:rsid w:val="002A55CA"/>
    <w:rsid w:val="002C6CF2"/>
    <w:rsid w:val="002D560E"/>
    <w:rsid w:val="0031126B"/>
    <w:rsid w:val="00315C38"/>
    <w:rsid w:val="00331FC8"/>
    <w:rsid w:val="00340265"/>
    <w:rsid w:val="003410DD"/>
    <w:rsid w:val="00345206"/>
    <w:rsid w:val="003635D7"/>
    <w:rsid w:val="00370A66"/>
    <w:rsid w:val="00382298"/>
    <w:rsid w:val="00387D8E"/>
    <w:rsid w:val="003A3AE3"/>
    <w:rsid w:val="003A67D4"/>
    <w:rsid w:val="003C755E"/>
    <w:rsid w:val="003C7CD8"/>
    <w:rsid w:val="0040345E"/>
    <w:rsid w:val="0040612C"/>
    <w:rsid w:val="00411831"/>
    <w:rsid w:val="00412DD8"/>
    <w:rsid w:val="00431864"/>
    <w:rsid w:val="00474847"/>
    <w:rsid w:val="00477B68"/>
    <w:rsid w:val="004944DC"/>
    <w:rsid w:val="004A4A20"/>
    <w:rsid w:val="004B7C42"/>
    <w:rsid w:val="004C28FF"/>
    <w:rsid w:val="004D4E74"/>
    <w:rsid w:val="004D4EE0"/>
    <w:rsid w:val="004D5268"/>
    <w:rsid w:val="004E0369"/>
    <w:rsid w:val="004E58CA"/>
    <w:rsid w:val="00511E0C"/>
    <w:rsid w:val="005130F9"/>
    <w:rsid w:val="00517048"/>
    <w:rsid w:val="005334B8"/>
    <w:rsid w:val="005512DE"/>
    <w:rsid w:val="00553F63"/>
    <w:rsid w:val="0059335B"/>
    <w:rsid w:val="005950E2"/>
    <w:rsid w:val="005D2FDA"/>
    <w:rsid w:val="005E2C89"/>
    <w:rsid w:val="005F11CB"/>
    <w:rsid w:val="00632421"/>
    <w:rsid w:val="00634679"/>
    <w:rsid w:val="0065030A"/>
    <w:rsid w:val="00650DA1"/>
    <w:rsid w:val="00652219"/>
    <w:rsid w:val="006573CC"/>
    <w:rsid w:val="00662FB4"/>
    <w:rsid w:val="00675A32"/>
    <w:rsid w:val="006768D7"/>
    <w:rsid w:val="00687943"/>
    <w:rsid w:val="006B5B7B"/>
    <w:rsid w:val="006C0178"/>
    <w:rsid w:val="006D643E"/>
    <w:rsid w:val="00737640"/>
    <w:rsid w:val="007414B3"/>
    <w:rsid w:val="0075262C"/>
    <w:rsid w:val="007745E3"/>
    <w:rsid w:val="0079090F"/>
    <w:rsid w:val="007A2ABA"/>
    <w:rsid w:val="007A2E8B"/>
    <w:rsid w:val="007B6B51"/>
    <w:rsid w:val="007C715A"/>
    <w:rsid w:val="007E6F17"/>
    <w:rsid w:val="008004B3"/>
    <w:rsid w:val="00812A79"/>
    <w:rsid w:val="008318D5"/>
    <w:rsid w:val="00842677"/>
    <w:rsid w:val="00870FE4"/>
    <w:rsid w:val="008A242E"/>
    <w:rsid w:val="008D1E5C"/>
    <w:rsid w:val="008D5FFD"/>
    <w:rsid w:val="008E07B5"/>
    <w:rsid w:val="008F42A2"/>
    <w:rsid w:val="008F5887"/>
    <w:rsid w:val="008F5F8F"/>
    <w:rsid w:val="00916FF1"/>
    <w:rsid w:val="00930829"/>
    <w:rsid w:val="0093740B"/>
    <w:rsid w:val="00963A75"/>
    <w:rsid w:val="00977CEC"/>
    <w:rsid w:val="00981AD7"/>
    <w:rsid w:val="009A56EF"/>
    <w:rsid w:val="009B14EE"/>
    <w:rsid w:val="009B3D4A"/>
    <w:rsid w:val="009B62FB"/>
    <w:rsid w:val="009D2E4C"/>
    <w:rsid w:val="009D74A4"/>
    <w:rsid w:val="009F3927"/>
    <w:rsid w:val="00A1201A"/>
    <w:rsid w:val="00A25EA2"/>
    <w:rsid w:val="00A36A47"/>
    <w:rsid w:val="00A634D2"/>
    <w:rsid w:val="00A91036"/>
    <w:rsid w:val="00A943DD"/>
    <w:rsid w:val="00A97B68"/>
    <w:rsid w:val="00AC7BD9"/>
    <w:rsid w:val="00AC7F9D"/>
    <w:rsid w:val="00B104E9"/>
    <w:rsid w:val="00B12267"/>
    <w:rsid w:val="00B124E0"/>
    <w:rsid w:val="00B32619"/>
    <w:rsid w:val="00B43CB6"/>
    <w:rsid w:val="00B5058C"/>
    <w:rsid w:val="00B623D8"/>
    <w:rsid w:val="00B63C92"/>
    <w:rsid w:val="00B641C5"/>
    <w:rsid w:val="00B70B17"/>
    <w:rsid w:val="00B71F3F"/>
    <w:rsid w:val="00C13644"/>
    <w:rsid w:val="00C42E82"/>
    <w:rsid w:val="00C533EF"/>
    <w:rsid w:val="00C76E45"/>
    <w:rsid w:val="00CB74F7"/>
    <w:rsid w:val="00CC0B7A"/>
    <w:rsid w:val="00CC1527"/>
    <w:rsid w:val="00CC1BB3"/>
    <w:rsid w:val="00CD4C2F"/>
    <w:rsid w:val="00D17E41"/>
    <w:rsid w:val="00D17E95"/>
    <w:rsid w:val="00D3602D"/>
    <w:rsid w:val="00D51D8D"/>
    <w:rsid w:val="00D86CF4"/>
    <w:rsid w:val="00DD55C3"/>
    <w:rsid w:val="00DE3908"/>
    <w:rsid w:val="00DF591B"/>
    <w:rsid w:val="00E058FA"/>
    <w:rsid w:val="00E05DD6"/>
    <w:rsid w:val="00E22376"/>
    <w:rsid w:val="00E23D96"/>
    <w:rsid w:val="00E26966"/>
    <w:rsid w:val="00E60FBC"/>
    <w:rsid w:val="00E7357C"/>
    <w:rsid w:val="00E770C7"/>
    <w:rsid w:val="00EA2B39"/>
    <w:rsid w:val="00EA618C"/>
    <w:rsid w:val="00EC4AC7"/>
    <w:rsid w:val="00ED0A8A"/>
    <w:rsid w:val="00F22141"/>
    <w:rsid w:val="00F26779"/>
    <w:rsid w:val="00F30359"/>
    <w:rsid w:val="00F426FE"/>
    <w:rsid w:val="00F514A0"/>
    <w:rsid w:val="00F54D75"/>
    <w:rsid w:val="00F55000"/>
    <w:rsid w:val="00F641E9"/>
    <w:rsid w:val="00F71799"/>
    <w:rsid w:val="00FA0C9A"/>
    <w:rsid w:val="00FC6A2A"/>
    <w:rsid w:val="00FD338D"/>
    <w:rsid w:val="00FD637D"/>
    <w:rsid w:val="00FE2050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779"/>
  </w:style>
  <w:style w:type="paragraph" w:styleId="Cmsor1">
    <w:name w:val="heading 1"/>
    <w:basedOn w:val="Norml"/>
    <w:next w:val="Norml"/>
    <w:link w:val="Cmsor1Char"/>
    <w:qFormat/>
    <w:rsid w:val="00E770C7"/>
    <w:pPr>
      <w:keepNext/>
      <w:numPr>
        <w:numId w:val="11"/>
      </w:numPr>
      <w:spacing w:before="240" w:after="60"/>
      <w:outlineLvl w:val="0"/>
    </w:pPr>
    <w:rPr>
      <w:rFonts w:eastAsia="Times New Roman"/>
      <w:b/>
      <w:kern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770C7"/>
    <w:pPr>
      <w:keepNext/>
      <w:numPr>
        <w:ilvl w:val="1"/>
        <w:numId w:val="11"/>
      </w:numPr>
      <w:spacing w:before="240" w:after="60"/>
      <w:outlineLvl w:val="1"/>
    </w:pPr>
    <w:rPr>
      <w:rFonts w:eastAsia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770C7"/>
    <w:pPr>
      <w:keepNext/>
      <w:numPr>
        <w:ilvl w:val="2"/>
        <w:numId w:val="11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770C7"/>
    <w:pPr>
      <w:keepNext/>
      <w:numPr>
        <w:ilvl w:val="3"/>
        <w:numId w:val="11"/>
      </w:numPr>
      <w:spacing w:before="240" w:after="60"/>
      <w:outlineLvl w:val="3"/>
    </w:pPr>
    <w:rPr>
      <w:rFonts w:eastAsia="Times New Roman"/>
      <w:b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E770C7"/>
    <w:pPr>
      <w:numPr>
        <w:ilvl w:val="4"/>
        <w:numId w:val="11"/>
      </w:numPr>
      <w:spacing w:before="240" w:after="60"/>
      <w:outlineLvl w:val="4"/>
    </w:pPr>
    <w:rPr>
      <w:rFonts w:eastAsia="Times New Roman"/>
      <w:b/>
      <w:i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E770C7"/>
    <w:pPr>
      <w:numPr>
        <w:ilvl w:val="5"/>
        <w:numId w:val="11"/>
      </w:numPr>
      <w:spacing w:before="240" w:after="60"/>
      <w:outlineLvl w:val="5"/>
    </w:pPr>
    <w:rPr>
      <w:rFonts w:eastAsia="Times New Roman"/>
      <w:b/>
      <w:sz w:val="22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E770C7"/>
    <w:pPr>
      <w:numPr>
        <w:ilvl w:val="6"/>
        <w:numId w:val="11"/>
      </w:numPr>
      <w:spacing w:before="240" w:after="60"/>
      <w:outlineLvl w:val="6"/>
    </w:pPr>
    <w:rPr>
      <w:rFonts w:eastAsia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E770C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E770C7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CEC"/>
    <w:pPr>
      <w:ind w:left="720"/>
      <w:contextualSpacing/>
    </w:pPr>
  </w:style>
  <w:style w:type="table" w:styleId="Rcsostblzat">
    <w:name w:val="Table Grid"/>
    <w:basedOn w:val="Normltblzat"/>
    <w:uiPriority w:val="59"/>
    <w:rsid w:val="0068794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E770C7"/>
    <w:rPr>
      <w:rFonts w:eastAsia="Times New Roman"/>
      <w:b/>
      <w:kern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770C7"/>
    <w:rPr>
      <w:rFonts w:eastAsia="Times New Roman"/>
      <w:b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770C7"/>
    <w:rPr>
      <w:rFonts w:ascii="Arial" w:eastAsia="Times New Roman" w:hAnsi="Arial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770C7"/>
    <w:rPr>
      <w:rFonts w:eastAsia="Times New Roman"/>
      <w:b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770C7"/>
    <w:rPr>
      <w:rFonts w:eastAsia="Times New Roman"/>
      <w:b/>
      <w:i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770C7"/>
    <w:rPr>
      <w:rFonts w:eastAsia="Times New Roman"/>
      <w:b/>
      <w:sz w:val="2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770C7"/>
    <w:rPr>
      <w:rFonts w:eastAsia="Times New Roman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770C7"/>
    <w:rPr>
      <w:rFonts w:eastAsia="Times New Roman"/>
      <w:i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770C7"/>
    <w:rPr>
      <w:rFonts w:ascii="Arial" w:eastAsia="Times New Roman" w:hAnsi="Arial"/>
      <w:sz w:val="22"/>
      <w:szCs w:val="20"/>
      <w:lang w:eastAsia="hu-HU"/>
    </w:rPr>
  </w:style>
  <w:style w:type="paragraph" w:styleId="Cm">
    <w:name w:val="Title"/>
    <w:basedOn w:val="Norml"/>
    <w:link w:val="CmChar"/>
    <w:qFormat/>
    <w:rsid w:val="00DD55C3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DD55C3"/>
    <w:rPr>
      <w:rFonts w:eastAsia="Times New Roman"/>
      <w:b/>
      <w:sz w:val="28"/>
      <w:szCs w:val="20"/>
      <w:u w:val="single"/>
      <w:lang w:eastAsia="hu-HU"/>
    </w:rPr>
  </w:style>
  <w:style w:type="character" w:customStyle="1" w:styleId="FontStyle44">
    <w:name w:val="Font Style44"/>
    <w:rsid w:val="00177F41"/>
    <w:rPr>
      <w:rFonts w:ascii="Calibri" w:hAnsi="Calibri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1A8C-2C31-48B4-8A5B-52124528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1872</Words>
  <Characters>12919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3</cp:revision>
  <dcterms:created xsi:type="dcterms:W3CDTF">2014-02-21T10:30:00Z</dcterms:created>
  <dcterms:modified xsi:type="dcterms:W3CDTF">2014-02-21T12:18:00Z</dcterms:modified>
</cp:coreProperties>
</file>